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A2BF2F" w14:textId="77777777" w:rsidR="002F61DA" w:rsidRDefault="002F61DA" w:rsidP="002F61DA">
      <w:pPr>
        <w:spacing w:line="480" w:lineRule="auto"/>
        <w:jc w:val="center"/>
        <w:rPr>
          <w:rFonts w:ascii="Times New Roman" w:hAnsi="Times New Roman" w:cs="Times New Roman"/>
          <w:sz w:val="24"/>
          <w:szCs w:val="24"/>
          <w:lang w:val="en-US"/>
        </w:rPr>
      </w:pPr>
    </w:p>
    <w:p w14:paraId="47F7E08B" w14:textId="77777777" w:rsidR="002F61DA" w:rsidRDefault="002F61DA" w:rsidP="002F61DA">
      <w:pPr>
        <w:spacing w:line="480" w:lineRule="auto"/>
        <w:jc w:val="center"/>
        <w:rPr>
          <w:rFonts w:ascii="Times New Roman" w:hAnsi="Times New Roman" w:cs="Times New Roman"/>
          <w:sz w:val="24"/>
          <w:szCs w:val="24"/>
          <w:lang w:val="en-US"/>
        </w:rPr>
      </w:pPr>
    </w:p>
    <w:p w14:paraId="1B05C9F0" w14:textId="77777777" w:rsidR="002F61DA" w:rsidRDefault="002F61DA" w:rsidP="002F61DA">
      <w:pPr>
        <w:spacing w:line="480" w:lineRule="auto"/>
        <w:jc w:val="center"/>
        <w:rPr>
          <w:rFonts w:ascii="Times New Roman" w:hAnsi="Times New Roman" w:cs="Times New Roman"/>
          <w:sz w:val="24"/>
          <w:szCs w:val="24"/>
          <w:lang w:val="en-US"/>
        </w:rPr>
      </w:pPr>
    </w:p>
    <w:p w14:paraId="2C6C96FD" w14:textId="77777777" w:rsidR="002F61DA" w:rsidRDefault="002F61DA" w:rsidP="002F61DA">
      <w:pPr>
        <w:spacing w:line="480" w:lineRule="auto"/>
        <w:jc w:val="center"/>
        <w:rPr>
          <w:rFonts w:ascii="Times New Roman" w:hAnsi="Times New Roman" w:cs="Times New Roman"/>
          <w:sz w:val="24"/>
          <w:szCs w:val="24"/>
          <w:lang w:val="en-US"/>
        </w:rPr>
      </w:pPr>
    </w:p>
    <w:p w14:paraId="771707C3" w14:textId="77777777" w:rsidR="002F61DA" w:rsidRDefault="002F61DA" w:rsidP="002F61DA">
      <w:pPr>
        <w:spacing w:line="480" w:lineRule="auto"/>
        <w:jc w:val="center"/>
        <w:rPr>
          <w:rFonts w:ascii="Times New Roman" w:hAnsi="Times New Roman" w:cs="Times New Roman"/>
          <w:sz w:val="24"/>
          <w:szCs w:val="24"/>
          <w:lang w:val="en-US"/>
        </w:rPr>
      </w:pPr>
    </w:p>
    <w:p w14:paraId="760123D9" w14:textId="77777777" w:rsidR="002F61DA" w:rsidRDefault="002F61DA" w:rsidP="002F61DA">
      <w:pPr>
        <w:spacing w:line="480" w:lineRule="auto"/>
        <w:jc w:val="center"/>
        <w:rPr>
          <w:rFonts w:ascii="Times New Roman" w:hAnsi="Times New Roman" w:cs="Times New Roman"/>
          <w:sz w:val="24"/>
          <w:szCs w:val="24"/>
          <w:lang w:val="en-US"/>
        </w:rPr>
      </w:pPr>
    </w:p>
    <w:p w14:paraId="15DB13E5" w14:textId="26340727" w:rsidR="00A23E89" w:rsidRDefault="00030052" w:rsidP="002F61D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Part 1: </w:t>
      </w:r>
      <w:r w:rsidR="00F41B72">
        <w:rPr>
          <w:rFonts w:ascii="Times New Roman" w:hAnsi="Times New Roman" w:cs="Times New Roman"/>
          <w:sz w:val="24"/>
          <w:szCs w:val="24"/>
          <w:lang w:val="en-US"/>
        </w:rPr>
        <w:t>Consumer Decision-Making in Regard to Coca Cola Products</w:t>
      </w:r>
    </w:p>
    <w:p w14:paraId="5487E30A" w14:textId="2B7CBCBC" w:rsidR="00166B8C" w:rsidRDefault="00166B8C" w:rsidP="002F61D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6B613B48" w14:textId="29DEC01D" w:rsidR="00166B8C" w:rsidRDefault="00166B8C" w:rsidP="002F61D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1DA87A20" w14:textId="77777777" w:rsidR="002F61DA" w:rsidRDefault="002F61DA" w:rsidP="002F61D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17CE82F" w14:textId="5674F677" w:rsidR="00166B8C" w:rsidRDefault="006A38A3" w:rsidP="002F61D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Part 1: </w:t>
      </w:r>
      <w:r w:rsidR="00166B8C" w:rsidRPr="00166B8C">
        <w:rPr>
          <w:rFonts w:ascii="Times New Roman" w:hAnsi="Times New Roman" w:cs="Times New Roman"/>
          <w:sz w:val="24"/>
          <w:szCs w:val="24"/>
          <w:lang w:val="en-US"/>
        </w:rPr>
        <w:t>Consumer Decision-Making in Regard to Coca Cola Products</w:t>
      </w:r>
    </w:p>
    <w:p w14:paraId="2B6B34B7" w14:textId="1678AB96" w:rsidR="00537C8C" w:rsidRPr="00166B8C" w:rsidRDefault="00537C8C" w:rsidP="002F61DA">
      <w:pPr>
        <w:spacing w:line="480" w:lineRule="auto"/>
        <w:jc w:val="center"/>
        <w:rPr>
          <w:rFonts w:ascii="Times New Roman" w:hAnsi="Times New Roman" w:cs="Times New Roman"/>
          <w:b/>
          <w:bCs/>
          <w:sz w:val="24"/>
          <w:szCs w:val="24"/>
          <w:lang w:val="en-US"/>
        </w:rPr>
      </w:pPr>
      <w:r w:rsidRPr="00166B8C">
        <w:rPr>
          <w:rFonts w:ascii="Times New Roman" w:hAnsi="Times New Roman" w:cs="Times New Roman"/>
          <w:b/>
          <w:bCs/>
          <w:sz w:val="24"/>
          <w:szCs w:val="24"/>
          <w:lang w:val="en-US"/>
        </w:rPr>
        <w:t>Introduction</w:t>
      </w:r>
    </w:p>
    <w:p w14:paraId="2E5B45C7" w14:textId="4E7BF951" w:rsidR="00537C8C" w:rsidRDefault="00537C8C"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Every </w:t>
      </w:r>
      <w:r w:rsidR="007919C1">
        <w:rPr>
          <w:rFonts w:ascii="Times New Roman" w:hAnsi="Times New Roman" w:cs="Times New Roman"/>
          <w:sz w:val="24"/>
          <w:szCs w:val="24"/>
          <w:lang w:val="en-US"/>
        </w:rPr>
        <w:t>purchase</w:t>
      </w:r>
      <w:r>
        <w:rPr>
          <w:rFonts w:ascii="Times New Roman" w:hAnsi="Times New Roman" w:cs="Times New Roman"/>
          <w:sz w:val="24"/>
          <w:szCs w:val="24"/>
          <w:lang w:val="en-US"/>
        </w:rPr>
        <w:t xml:space="preserve"> that a customer makes goes through a </w:t>
      </w:r>
      <w:r w:rsidR="007919C1">
        <w:rPr>
          <w:rFonts w:ascii="Times New Roman" w:hAnsi="Times New Roman" w:cs="Times New Roman"/>
          <w:sz w:val="24"/>
          <w:szCs w:val="24"/>
          <w:lang w:val="en-US"/>
        </w:rPr>
        <w:t>decision-making</w:t>
      </w:r>
      <w:r>
        <w:rPr>
          <w:rFonts w:ascii="Times New Roman" w:hAnsi="Times New Roman" w:cs="Times New Roman"/>
          <w:sz w:val="24"/>
          <w:szCs w:val="24"/>
          <w:lang w:val="en-US"/>
        </w:rPr>
        <w:t xml:space="preserve"> process. </w:t>
      </w:r>
      <w:r w:rsidR="007919C1">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whether the purchase to be made is functional or </w:t>
      </w:r>
      <w:r w:rsidR="007919C1">
        <w:rPr>
          <w:rFonts w:ascii="Times New Roman" w:hAnsi="Times New Roman" w:cs="Times New Roman"/>
          <w:sz w:val="24"/>
          <w:szCs w:val="24"/>
          <w:lang w:val="en-US"/>
        </w:rPr>
        <w:t>psychologically</w:t>
      </w:r>
      <w:r>
        <w:rPr>
          <w:rFonts w:ascii="Times New Roman" w:hAnsi="Times New Roman" w:cs="Times New Roman"/>
          <w:sz w:val="24"/>
          <w:szCs w:val="24"/>
          <w:lang w:val="en-US"/>
        </w:rPr>
        <w:t xml:space="preserve">, the customer or </w:t>
      </w:r>
      <w:r w:rsidR="007919C1">
        <w:rPr>
          <w:rFonts w:ascii="Times New Roman" w:hAnsi="Times New Roman" w:cs="Times New Roman"/>
          <w:sz w:val="24"/>
          <w:szCs w:val="24"/>
          <w:lang w:val="en-US"/>
        </w:rPr>
        <w:t>consumer</w:t>
      </w:r>
      <w:r>
        <w:rPr>
          <w:rFonts w:ascii="Times New Roman" w:hAnsi="Times New Roman" w:cs="Times New Roman"/>
          <w:sz w:val="24"/>
          <w:szCs w:val="24"/>
          <w:lang w:val="en-US"/>
        </w:rPr>
        <w:t xml:space="preserve"> of a product has to go through a decision-making process to either purchase it or not to purchase it. However, there are various factors that affect the process through which a consumer evaluates</w:t>
      </w:r>
      <w:r w:rsidR="00772EEA">
        <w:rPr>
          <w:rFonts w:ascii="Times New Roman" w:hAnsi="Times New Roman" w:cs="Times New Roman"/>
          <w:sz w:val="24"/>
          <w:szCs w:val="24"/>
          <w:lang w:val="en-US"/>
        </w:rPr>
        <w:t xml:space="preserve"> the alternatives</w:t>
      </w:r>
      <w:r>
        <w:rPr>
          <w:rFonts w:ascii="Times New Roman" w:hAnsi="Times New Roman" w:cs="Times New Roman"/>
          <w:sz w:val="24"/>
          <w:szCs w:val="24"/>
          <w:lang w:val="en-US"/>
        </w:rPr>
        <w:t xml:space="preserve"> and decides or not decide to purchase a product in the market. T</w:t>
      </w:r>
      <w:r w:rsidR="007919C1">
        <w:rPr>
          <w:rFonts w:ascii="Times New Roman" w:hAnsi="Times New Roman" w:cs="Times New Roman"/>
          <w:sz w:val="24"/>
          <w:szCs w:val="24"/>
          <w:lang w:val="en-US"/>
        </w:rPr>
        <w:t>h</w:t>
      </w:r>
      <w:r>
        <w:rPr>
          <w:rFonts w:ascii="Times New Roman" w:hAnsi="Times New Roman" w:cs="Times New Roman"/>
          <w:sz w:val="24"/>
          <w:szCs w:val="24"/>
          <w:lang w:val="en-US"/>
        </w:rPr>
        <w:t>e process</w:t>
      </w:r>
      <w:r w:rsidR="00FF537B">
        <w:rPr>
          <w:rFonts w:ascii="Times New Roman" w:hAnsi="Times New Roman" w:cs="Times New Roman"/>
          <w:sz w:val="24"/>
          <w:szCs w:val="24"/>
          <w:lang w:val="en-US"/>
        </w:rPr>
        <w:t>, therefore,</w:t>
      </w:r>
      <w:r>
        <w:rPr>
          <w:rFonts w:ascii="Times New Roman" w:hAnsi="Times New Roman" w:cs="Times New Roman"/>
          <w:sz w:val="24"/>
          <w:szCs w:val="24"/>
          <w:lang w:val="en-US"/>
        </w:rPr>
        <w:t xml:space="preserve"> is either influenced by need or influence</w:t>
      </w:r>
      <w:r w:rsidR="007919C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that is rather not functional </w:t>
      </w:r>
      <w:r w:rsidR="00F65C48">
        <w:rPr>
          <w:rFonts w:ascii="Times New Roman" w:hAnsi="Times New Roman" w:cs="Times New Roman"/>
          <w:sz w:val="24"/>
          <w:szCs w:val="24"/>
          <w:lang w:val="en-US"/>
        </w:rPr>
        <w:t>from platforms such as social media</w:t>
      </w:r>
      <w:r w:rsidR="00772EEA">
        <w:rPr>
          <w:rFonts w:ascii="Times New Roman" w:hAnsi="Times New Roman" w:cs="Times New Roman"/>
          <w:sz w:val="24"/>
          <w:szCs w:val="24"/>
          <w:lang w:val="en-US"/>
        </w:rPr>
        <w:t xml:space="preserve"> (</w:t>
      </w:r>
      <w:r w:rsidR="00772EEA" w:rsidRPr="008F4B7A">
        <w:rPr>
          <w:rFonts w:ascii="Times New Roman" w:hAnsi="Times New Roman" w:cs="Times New Roman"/>
          <w:sz w:val="24"/>
          <w:szCs w:val="24"/>
        </w:rPr>
        <w:t>Hall</w:t>
      </w:r>
      <w:r w:rsidR="00772EEA">
        <w:rPr>
          <w:rFonts w:ascii="Times New Roman" w:hAnsi="Times New Roman" w:cs="Times New Roman"/>
          <w:sz w:val="24"/>
          <w:szCs w:val="24"/>
          <w:lang w:val="en-US"/>
        </w:rPr>
        <w:t>,</w:t>
      </w:r>
      <w:r w:rsidR="00772EEA" w:rsidRPr="008F4B7A">
        <w:rPr>
          <w:rFonts w:ascii="Times New Roman" w:hAnsi="Times New Roman" w:cs="Times New Roman"/>
          <w:sz w:val="24"/>
          <w:szCs w:val="24"/>
        </w:rPr>
        <w:t xml:space="preserve"> Towers</w:t>
      </w:r>
      <w:r w:rsidR="00772EEA">
        <w:rPr>
          <w:rFonts w:ascii="Times New Roman" w:hAnsi="Times New Roman" w:cs="Times New Roman"/>
          <w:sz w:val="24"/>
          <w:szCs w:val="24"/>
          <w:lang w:val="en-US"/>
        </w:rPr>
        <w:t xml:space="preserve"> </w:t>
      </w:r>
      <w:r w:rsidR="00772EEA" w:rsidRPr="008F4B7A">
        <w:rPr>
          <w:rFonts w:ascii="Times New Roman" w:hAnsi="Times New Roman" w:cs="Times New Roman"/>
          <w:sz w:val="24"/>
          <w:szCs w:val="24"/>
        </w:rPr>
        <w:t>&amp; Shaw, 2017</w:t>
      </w:r>
      <w:r w:rsidR="00772EEA">
        <w:rPr>
          <w:rFonts w:ascii="Times New Roman" w:hAnsi="Times New Roman" w:cs="Times New Roman"/>
          <w:sz w:val="24"/>
          <w:szCs w:val="24"/>
          <w:lang w:val="en-US"/>
        </w:rPr>
        <w:t>)</w:t>
      </w:r>
      <w:r w:rsidR="00F65C48">
        <w:rPr>
          <w:rFonts w:ascii="Times New Roman" w:hAnsi="Times New Roman" w:cs="Times New Roman"/>
          <w:sz w:val="24"/>
          <w:szCs w:val="24"/>
          <w:lang w:val="en-US"/>
        </w:rPr>
        <w:t xml:space="preserve">. </w:t>
      </w:r>
      <w:r w:rsidR="00A549FE">
        <w:rPr>
          <w:rFonts w:ascii="Times New Roman" w:hAnsi="Times New Roman" w:cs="Times New Roman"/>
          <w:sz w:val="24"/>
          <w:szCs w:val="24"/>
          <w:lang w:val="en-US"/>
        </w:rPr>
        <w:t>Adverts</w:t>
      </w:r>
      <w:r w:rsidR="00F65C48">
        <w:rPr>
          <w:rFonts w:ascii="Times New Roman" w:hAnsi="Times New Roman" w:cs="Times New Roman"/>
          <w:sz w:val="24"/>
          <w:szCs w:val="24"/>
          <w:lang w:val="en-US"/>
        </w:rPr>
        <w:t xml:space="preserve"> also </w:t>
      </w:r>
      <w:r w:rsidR="00EF2A35">
        <w:rPr>
          <w:rFonts w:ascii="Times New Roman" w:hAnsi="Times New Roman" w:cs="Times New Roman"/>
          <w:sz w:val="24"/>
          <w:szCs w:val="24"/>
          <w:lang w:val="en-US"/>
        </w:rPr>
        <w:t>serve</w:t>
      </w:r>
      <w:r w:rsidR="00F65C48">
        <w:rPr>
          <w:rFonts w:ascii="Times New Roman" w:hAnsi="Times New Roman" w:cs="Times New Roman"/>
          <w:sz w:val="24"/>
          <w:szCs w:val="24"/>
          <w:lang w:val="en-US"/>
        </w:rPr>
        <w:t xml:space="preserve"> </w:t>
      </w:r>
      <w:r w:rsidR="00FF537B">
        <w:rPr>
          <w:rFonts w:ascii="Times New Roman" w:hAnsi="Times New Roman" w:cs="Times New Roman"/>
          <w:sz w:val="24"/>
          <w:szCs w:val="24"/>
          <w:lang w:val="en-US"/>
        </w:rPr>
        <w:t xml:space="preserve">as </w:t>
      </w:r>
      <w:r w:rsidR="00A549FE">
        <w:rPr>
          <w:rFonts w:ascii="Times New Roman" w:hAnsi="Times New Roman" w:cs="Times New Roman"/>
          <w:sz w:val="24"/>
          <w:szCs w:val="24"/>
          <w:lang w:val="en-US"/>
        </w:rPr>
        <w:t>influencers</w:t>
      </w:r>
      <w:r w:rsidR="00F65C48">
        <w:rPr>
          <w:rFonts w:ascii="Times New Roman" w:hAnsi="Times New Roman" w:cs="Times New Roman"/>
          <w:sz w:val="24"/>
          <w:szCs w:val="24"/>
          <w:lang w:val="en-US"/>
        </w:rPr>
        <w:t xml:space="preserve"> for consumers to help them make the decision of which brand to buy. The powerful influence in cases of new technologies and products is</w:t>
      </w:r>
      <w:r w:rsidR="00FF537B">
        <w:rPr>
          <w:rFonts w:ascii="Times New Roman" w:hAnsi="Times New Roman" w:cs="Times New Roman"/>
          <w:sz w:val="24"/>
          <w:szCs w:val="24"/>
          <w:lang w:val="en-US"/>
        </w:rPr>
        <w:t>,</w:t>
      </w:r>
      <w:r w:rsidR="00F65C48">
        <w:rPr>
          <w:rFonts w:ascii="Times New Roman" w:hAnsi="Times New Roman" w:cs="Times New Roman"/>
          <w:sz w:val="24"/>
          <w:szCs w:val="24"/>
          <w:lang w:val="en-US"/>
        </w:rPr>
        <w:t xml:space="preserve"> however</w:t>
      </w:r>
      <w:r w:rsidR="00FF537B">
        <w:rPr>
          <w:rFonts w:ascii="Times New Roman" w:hAnsi="Times New Roman" w:cs="Times New Roman"/>
          <w:sz w:val="24"/>
          <w:szCs w:val="24"/>
          <w:lang w:val="en-US"/>
        </w:rPr>
        <w:t>,</w:t>
      </w:r>
      <w:r w:rsidR="00F65C48">
        <w:rPr>
          <w:rFonts w:ascii="Times New Roman" w:hAnsi="Times New Roman" w:cs="Times New Roman"/>
          <w:sz w:val="24"/>
          <w:szCs w:val="24"/>
          <w:lang w:val="en-US"/>
        </w:rPr>
        <w:t xml:space="preserve"> word of </w:t>
      </w:r>
      <w:r w:rsidR="00A549FE">
        <w:rPr>
          <w:rFonts w:ascii="Times New Roman" w:hAnsi="Times New Roman" w:cs="Times New Roman"/>
          <w:sz w:val="24"/>
          <w:szCs w:val="24"/>
          <w:lang w:val="en-US"/>
        </w:rPr>
        <w:t>mouth</w:t>
      </w:r>
      <w:r w:rsidR="00F65C48">
        <w:rPr>
          <w:rFonts w:ascii="Times New Roman" w:hAnsi="Times New Roman" w:cs="Times New Roman"/>
          <w:sz w:val="24"/>
          <w:szCs w:val="24"/>
          <w:lang w:val="en-US"/>
        </w:rPr>
        <w:t xml:space="preserve"> because when people lack information about a new product in the market, they rely on word of </w:t>
      </w:r>
      <w:r w:rsidR="00A549FE">
        <w:rPr>
          <w:rFonts w:ascii="Times New Roman" w:hAnsi="Times New Roman" w:cs="Times New Roman"/>
          <w:sz w:val="24"/>
          <w:szCs w:val="24"/>
          <w:lang w:val="en-US"/>
        </w:rPr>
        <w:t>mouth</w:t>
      </w:r>
      <w:r w:rsidR="00F65C48">
        <w:rPr>
          <w:rFonts w:ascii="Times New Roman" w:hAnsi="Times New Roman" w:cs="Times New Roman"/>
          <w:sz w:val="24"/>
          <w:szCs w:val="24"/>
          <w:lang w:val="en-US"/>
        </w:rPr>
        <w:t xml:space="preserve"> to convince them and this helps them </w:t>
      </w:r>
      <w:r w:rsidR="00475B5C">
        <w:rPr>
          <w:rFonts w:ascii="Times New Roman" w:hAnsi="Times New Roman" w:cs="Times New Roman"/>
          <w:sz w:val="24"/>
          <w:szCs w:val="24"/>
          <w:lang w:val="en-US"/>
        </w:rPr>
        <w:t>t</w:t>
      </w:r>
      <w:r w:rsidR="00F65C48">
        <w:rPr>
          <w:rFonts w:ascii="Times New Roman" w:hAnsi="Times New Roman" w:cs="Times New Roman"/>
          <w:sz w:val="24"/>
          <w:szCs w:val="24"/>
          <w:lang w:val="en-US"/>
        </w:rPr>
        <w:t>o make decisions regarding such products</w:t>
      </w:r>
      <w:r w:rsidR="004D5435">
        <w:rPr>
          <w:rFonts w:ascii="Times New Roman" w:hAnsi="Times New Roman" w:cs="Times New Roman"/>
          <w:sz w:val="24"/>
          <w:szCs w:val="24"/>
          <w:lang w:val="en-US"/>
        </w:rPr>
        <w:t xml:space="preserve"> (</w:t>
      </w:r>
      <w:r w:rsidR="004D5435" w:rsidRPr="00777FA2">
        <w:rPr>
          <w:rFonts w:ascii="Times New Roman" w:hAnsi="Times New Roman" w:cs="Times New Roman"/>
          <w:sz w:val="24"/>
          <w:szCs w:val="24"/>
        </w:rPr>
        <w:t>Güven</w:t>
      </w:r>
      <w:r w:rsidR="004D5435">
        <w:rPr>
          <w:rFonts w:ascii="Times New Roman" w:hAnsi="Times New Roman" w:cs="Times New Roman"/>
          <w:sz w:val="24"/>
          <w:szCs w:val="24"/>
          <w:lang w:val="en-US"/>
        </w:rPr>
        <w:t xml:space="preserve"> </w:t>
      </w:r>
      <w:r w:rsidR="004D5435" w:rsidRPr="00777FA2">
        <w:rPr>
          <w:rFonts w:ascii="Times New Roman" w:hAnsi="Times New Roman" w:cs="Times New Roman"/>
          <w:sz w:val="24"/>
          <w:szCs w:val="24"/>
        </w:rPr>
        <w:t>&amp; Yakin, 2019</w:t>
      </w:r>
      <w:r w:rsidR="004D5435">
        <w:rPr>
          <w:rFonts w:ascii="Times New Roman" w:hAnsi="Times New Roman" w:cs="Times New Roman"/>
          <w:sz w:val="24"/>
          <w:szCs w:val="24"/>
          <w:lang w:val="en-US"/>
        </w:rPr>
        <w:t>)</w:t>
      </w:r>
      <w:r w:rsidR="00F65C48">
        <w:rPr>
          <w:rFonts w:ascii="Times New Roman" w:hAnsi="Times New Roman" w:cs="Times New Roman"/>
          <w:sz w:val="24"/>
          <w:szCs w:val="24"/>
          <w:lang w:val="en-US"/>
        </w:rPr>
        <w:t xml:space="preserve">. Similarly. Customers of Coca Cola products also go through a decision-making process to make decision regarding the </w:t>
      </w:r>
      <w:r w:rsidR="00A549FE">
        <w:rPr>
          <w:rFonts w:ascii="Times New Roman" w:hAnsi="Times New Roman" w:cs="Times New Roman"/>
          <w:sz w:val="24"/>
          <w:szCs w:val="24"/>
          <w:lang w:val="en-US"/>
        </w:rPr>
        <w:t>various</w:t>
      </w:r>
      <w:r w:rsidR="00F65C48">
        <w:rPr>
          <w:rFonts w:ascii="Times New Roman" w:hAnsi="Times New Roman" w:cs="Times New Roman"/>
          <w:sz w:val="24"/>
          <w:szCs w:val="24"/>
          <w:lang w:val="en-US"/>
        </w:rPr>
        <w:t xml:space="preserve"> Coca Cola products such as Fanta a, Sprite and Coke.</w:t>
      </w:r>
      <w:r w:rsidR="00EF2A35">
        <w:rPr>
          <w:rFonts w:ascii="Times New Roman" w:hAnsi="Times New Roman" w:cs="Times New Roman"/>
          <w:sz w:val="24"/>
          <w:szCs w:val="24"/>
          <w:lang w:val="en-US"/>
        </w:rPr>
        <w:t xml:space="preserve"> This paper</w:t>
      </w:r>
      <w:r w:rsidR="00FF537B">
        <w:rPr>
          <w:rFonts w:ascii="Times New Roman" w:hAnsi="Times New Roman" w:cs="Times New Roman"/>
          <w:sz w:val="24"/>
          <w:szCs w:val="24"/>
          <w:lang w:val="en-US"/>
        </w:rPr>
        <w:t>, therefore,</w:t>
      </w:r>
      <w:r w:rsidR="00EF2A35">
        <w:rPr>
          <w:rFonts w:ascii="Times New Roman" w:hAnsi="Times New Roman" w:cs="Times New Roman"/>
          <w:sz w:val="24"/>
          <w:szCs w:val="24"/>
          <w:lang w:val="en-US"/>
        </w:rPr>
        <w:t xml:space="preserve"> explores consumer behavior that determines whether a purchase is functional or emotion-driven. The </w:t>
      </w:r>
      <w:r w:rsidR="00A549FE">
        <w:rPr>
          <w:rFonts w:ascii="Times New Roman" w:hAnsi="Times New Roman" w:cs="Times New Roman"/>
          <w:sz w:val="24"/>
          <w:szCs w:val="24"/>
          <w:lang w:val="en-US"/>
        </w:rPr>
        <w:t>decision-making</w:t>
      </w:r>
      <w:r w:rsidR="00EF2A35">
        <w:rPr>
          <w:rFonts w:ascii="Times New Roman" w:hAnsi="Times New Roman" w:cs="Times New Roman"/>
          <w:sz w:val="24"/>
          <w:szCs w:val="24"/>
          <w:lang w:val="en-US"/>
        </w:rPr>
        <w:t xml:space="preserve"> process can either be nominal, </w:t>
      </w:r>
      <w:r w:rsidR="00A549FE">
        <w:rPr>
          <w:rFonts w:ascii="Times New Roman" w:hAnsi="Times New Roman" w:cs="Times New Roman"/>
          <w:sz w:val="24"/>
          <w:szCs w:val="24"/>
          <w:lang w:val="en-US"/>
        </w:rPr>
        <w:t>limited</w:t>
      </w:r>
      <w:r w:rsidR="00EF2A35">
        <w:rPr>
          <w:rFonts w:ascii="Times New Roman" w:hAnsi="Times New Roman" w:cs="Times New Roman"/>
          <w:sz w:val="24"/>
          <w:szCs w:val="24"/>
          <w:lang w:val="en-US"/>
        </w:rPr>
        <w:t xml:space="preserve"> or </w:t>
      </w:r>
      <w:r w:rsidR="00A549FE">
        <w:rPr>
          <w:rFonts w:ascii="Times New Roman" w:hAnsi="Times New Roman" w:cs="Times New Roman"/>
          <w:sz w:val="24"/>
          <w:szCs w:val="24"/>
          <w:lang w:val="en-US"/>
        </w:rPr>
        <w:t>extended</w:t>
      </w:r>
      <w:r w:rsidR="00EF2A35">
        <w:rPr>
          <w:rFonts w:ascii="Times New Roman" w:hAnsi="Times New Roman" w:cs="Times New Roman"/>
          <w:sz w:val="24"/>
          <w:szCs w:val="24"/>
          <w:lang w:val="en-US"/>
        </w:rPr>
        <w:t xml:space="preserve"> depending on the nature of the product involved. In addition, some </w:t>
      </w:r>
      <w:r w:rsidR="00A549FE">
        <w:rPr>
          <w:rFonts w:ascii="Times New Roman" w:hAnsi="Times New Roman" w:cs="Times New Roman"/>
          <w:sz w:val="24"/>
          <w:szCs w:val="24"/>
          <w:lang w:val="en-US"/>
        </w:rPr>
        <w:t>decisions</w:t>
      </w:r>
      <w:r w:rsidR="00EF2A35">
        <w:rPr>
          <w:rFonts w:ascii="Times New Roman" w:hAnsi="Times New Roman" w:cs="Times New Roman"/>
          <w:sz w:val="24"/>
          <w:szCs w:val="24"/>
          <w:lang w:val="en-US"/>
        </w:rPr>
        <w:t xml:space="preserve"> to purchase a product are brought about by brand loyalty as will be seen in this paper.</w:t>
      </w:r>
    </w:p>
    <w:p w14:paraId="2DD25627" w14:textId="0FBF279B" w:rsidR="00360BB6" w:rsidRPr="00166B8C" w:rsidRDefault="008A1F68" w:rsidP="002F61DA">
      <w:pPr>
        <w:spacing w:line="480" w:lineRule="auto"/>
        <w:jc w:val="center"/>
        <w:rPr>
          <w:rFonts w:ascii="Times New Roman" w:hAnsi="Times New Roman" w:cs="Times New Roman"/>
          <w:b/>
          <w:bCs/>
          <w:sz w:val="24"/>
          <w:szCs w:val="24"/>
          <w:lang w:val="en-US"/>
        </w:rPr>
      </w:pPr>
      <w:r w:rsidRPr="00166B8C">
        <w:rPr>
          <w:rFonts w:ascii="Times New Roman" w:hAnsi="Times New Roman" w:cs="Times New Roman"/>
          <w:b/>
          <w:bCs/>
          <w:sz w:val="24"/>
          <w:szCs w:val="24"/>
          <w:lang w:val="en-US"/>
        </w:rPr>
        <w:t xml:space="preserve">The </w:t>
      </w:r>
      <w:r w:rsidR="001D2176" w:rsidRPr="00166B8C">
        <w:rPr>
          <w:rFonts w:ascii="Times New Roman" w:hAnsi="Times New Roman" w:cs="Times New Roman"/>
          <w:b/>
          <w:bCs/>
          <w:sz w:val="24"/>
          <w:szCs w:val="24"/>
          <w:lang w:val="en-US"/>
        </w:rPr>
        <w:t>Differences</w:t>
      </w:r>
      <w:r w:rsidRPr="00166B8C">
        <w:rPr>
          <w:rFonts w:ascii="Times New Roman" w:hAnsi="Times New Roman" w:cs="Times New Roman"/>
          <w:b/>
          <w:bCs/>
          <w:sz w:val="24"/>
          <w:szCs w:val="24"/>
          <w:lang w:val="en-US"/>
        </w:rPr>
        <w:t xml:space="preserve"> in Emotion-Driven </w:t>
      </w:r>
      <w:r w:rsidR="001D2176" w:rsidRPr="00166B8C">
        <w:rPr>
          <w:rFonts w:ascii="Times New Roman" w:hAnsi="Times New Roman" w:cs="Times New Roman"/>
          <w:b/>
          <w:bCs/>
          <w:sz w:val="24"/>
          <w:szCs w:val="24"/>
          <w:lang w:val="en-US"/>
        </w:rPr>
        <w:t>Purchase</w:t>
      </w:r>
      <w:r w:rsidRPr="00166B8C">
        <w:rPr>
          <w:rFonts w:ascii="Times New Roman" w:hAnsi="Times New Roman" w:cs="Times New Roman"/>
          <w:b/>
          <w:bCs/>
          <w:sz w:val="24"/>
          <w:szCs w:val="24"/>
          <w:lang w:val="en-US"/>
        </w:rPr>
        <w:t xml:space="preserve"> and Functional </w:t>
      </w:r>
      <w:r w:rsidR="001D2176" w:rsidRPr="00166B8C">
        <w:rPr>
          <w:rFonts w:ascii="Times New Roman" w:hAnsi="Times New Roman" w:cs="Times New Roman"/>
          <w:b/>
          <w:bCs/>
          <w:sz w:val="24"/>
          <w:szCs w:val="24"/>
          <w:lang w:val="en-US"/>
        </w:rPr>
        <w:t>Purchase</w:t>
      </w:r>
      <w:r w:rsidR="00965D4F" w:rsidRPr="00166B8C">
        <w:rPr>
          <w:rFonts w:ascii="Times New Roman" w:hAnsi="Times New Roman" w:cs="Times New Roman"/>
          <w:b/>
          <w:bCs/>
          <w:sz w:val="24"/>
          <w:szCs w:val="24"/>
          <w:lang w:val="en-US"/>
        </w:rPr>
        <w:t xml:space="preserve"> </w:t>
      </w:r>
      <w:r w:rsidR="001D2176" w:rsidRPr="00166B8C">
        <w:rPr>
          <w:rFonts w:ascii="Times New Roman" w:hAnsi="Times New Roman" w:cs="Times New Roman"/>
          <w:b/>
          <w:bCs/>
          <w:sz w:val="24"/>
          <w:szCs w:val="24"/>
          <w:lang w:val="en-US"/>
        </w:rPr>
        <w:t xml:space="preserve">Decision </w:t>
      </w:r>
      <w:r w:rsidR="00965D4F" w:rsidRPr="00166B8C">
        <w:rPr>
          <w:rFonts w:ascii="Times New Roman" w:hAnsi="Times New Roman" w:cs="Times New Roman"/>
          <w:b/>
          <w:bCs/>
          <w:sz w:val="24"/>
          <w:szCs w:val="24"/>
          <w:lang w:val="en-US"/>
        </w:rPr>
        <w:t>Process</w:t>
      </w:r>
    </w:p>
    <w:p w14:paraId="335F1351" w14:textId="1C6D5A98" w:rsidR="00F91F0E" w:rsidRDefault="00F91F0E"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As mentioned earlier in the introduction above, every purchase made by a consumer or customer goes through a decision-making process.</w:t>
      </w:r>
      <w:r w:rsidR="00653A5F">
        <w:rPr>
          <w:rFonts w:ascii="Times New Roman" w:hAnsi="Times New Roman" w:cs="Times New Roman"/>
          <w:sz w:val="24"/>
          <w:szCs w:val="24"/>
          <w:lang w:val="en-US"/>
        </w:rPr>
        <w:t xml:space="preserve"> This process begins </w:t>
      </w:r>
      <w:r w:rsidR="00FF537B">
        <w:rPr>
          <w:rFonts w:ascii="Times New Roman" w:hAnsi="Times New Roman" w:cs="Times New Roman"/>
          <w:sz w:val="24"/>
          <w:szCs w:val="24"/>
          <w:lang w:val="en-US"/>
        </w:rPr>
        <w:t>with</w:t>
      </w:r>
      <w:r w:rsidR="00653A5F">
        <w:rPr>
          <w:rFonts w:ascii="Times New Roman" w:hAnsi="Times New Roman" w:cs="Times New Roman"/>
          <w:sz w:val="24"/>
          <w:szCs w:val="24"/>
          <w:lang w:val="en-US"/>
        </w:rPr>
        <w:t xml:space="preserve"> the existence of a need</w:t>
      </w:r>
      <w:r w:rsidR="00852BA9">
        <w:rPr>
          <w:rFonts w:ascii="Times New Roman" w:hAnsi="Times New Roman" w:cs="Times New Roman"/>
          <w:sz w:val="24"/>
          <w:szCs w:val="24"/>
          <w:lang w:val="en-US"/>
        </w:rPr>
        <w:t xml:space="preserve"> and the recognition of that need. A person recognizes that there is a need and that </w:t>
      </w:r>
      <w:r w:rsidR="00852BA9">
        <w:rPr>
          <w:rFonts w:ascii="Times New Roman" w:hAnsi="Times New Roman" w:cs="Times New Roman"/>
          <w:sz w:val="24"/>
          <w:szCs w:val="24"/>
          <w:lang w:val="en-US"/>
        </w:rPr>
        <w:lastRenderedPageBreak/>
        <w:t>need needs to be fulfilled</w:t>
      </w:r>
      <w:r w:rsidR="00D15AD2">
        <w:rPr>
          <w:rFonts w:ascii="Times New Roman" w:hAnsi="Times New Roman" w:cs="Times New Roman"/>
          <w:sz w:val="24"/>
          <w:szCs w:val="24"/>
          <w:lang w:val="en-US"/>
        </w:rPr>
        <w:t xml:space="preserve"> (</w:t>
      </w:r>
      <w:r w:rsidR="00D15AD2" w:rsidRPr="0022343B">
        <w:rPr>
          <w:rFonts w:ascii="Times New Roman" w:hAnsi="Times New Roman" w:cs="Times New Roman"/>
          <w:sz w:val="24"/>
          <w:szCs w:val="24"/>
        </w:rPr>
        <w:t>Stankevich,</w:t>
      </w:r>
      <w:r w:rsidR="00D15AD2">
        <w:rPr>
          <w:rFonts w:ascii="Times New Roman" w:hAnsi="Times New Roman" w:cs="Times New Roman"/>
          <w:sz w:val="24"/>
          <w:szCs w:val="24"/>
          <w:lang w:val="en-US"/>
        </w:rPr>
        <w:t xml:space="preserve"> </w:t>
      </w:r>
      <w:r w:rsidR="00D15AD2" w:rsidRPr="0022343B">
        <w:rPr>
          <w:rFonts w:ascii="Times New Roman" w:hAnsi="Times New Roman" w:cs="Times New Roman"/>
          <w:sz w:val="24"/>
          <w:szCs w:val="24"/>
        </w:rPr>
        <w:t>2017</w:t>
      </w:r>
      <w:r w:rsidR="00D15AD2">
        <w:rPr>
          <w:rFonts w:ascii="Times New Roman" w:hAnsi="Times New Roman" w:cs="Times New Roman"/>
          <w:sz w:val="24"/>
          <w:szCs w:val="24"/>
          <w:lang w:val="en-US"/>
        </w:rPr>
        <w:t>)</w:t>
      </w:r>
      <w:r w:rsidR="00852BA9">
        <w:rPr>
          <w:rFonts w:ascii="Times New Roman" w:hAnsi="Times New Roman" w:cs="Times New Roman"/>
          <w:sz w:val="24"/>
          <w:szCs w:val="24"/>
          <w:lang w:val="en-US"/>
        </w:rPr>
        <w:t>.</w:t>
      </w:r>
      <w:r w:rsidR="00656A45">
        <w:rPr>
          <w:rFonts w:ascii="Times New Roman" w:hAnsi="Times New Roman" w:cs="Times New Roman"/>
          <w:sz w:val="24"/>
          <w:szCs w:val="24"/>
          <w:lang w:val="en-US"/>
        </w:rPr>
        <w:t xml:space="preserve"> After </w:t>
      </w:r>
      <w:r w:rsidR="00382979">
        <w:rPr>
          <w:rFonts w:ascii="Times New Roman" w:hAnsi="Times New Roman" w:cs="Times New Roman"/>
          <w:sz w:val="24"/>
          <w:szCs w:val="24"/>
          <w:lang w:val="en-US"/>
        </w:rPr>
        <w:t>recognition</w:t>
      </w:r>
      <w:r w:rsidR="00656A45">
        <w:rPr>
          <w:rFonts w:ascii="Times New Roman" w:hAnsi="Times New Roman" w:cs="Times New Roman"/>
          <w:sz w:val="24"/>
          <w:szCs w:val="24"/>
          <w:lang w:val="en-US"/>
        </w:rPr>
        <w:t xml:space="preserve"> of a need, the next step in the </w:t>
      </w:r>
      <w:r w:rsidR="00A549FE">
        <w:rPr>
          <w:rFonts w:ascii="Times New Roman" w:hAnsi="Times New Roman" w:cs="Times New Roman"/>
          <w:sz w:val="24"/>
          <w:szCs w:val="24"/>
          <w:lang w:val="en-US"/>
        </w:rPr>
        <w:t>decision-making</w:t>
      </w:r>
      <w:r w:rsidR="00656A45">
        <w:rPr>
          <w:rFonts w:ascii="Times New Roman" w:hAnsi="Times New Roman" w:cs="Times New Roman"/>
          <w:sz w:val="24"/>
          <w:szCs w:val="24"/>
          <w:lang w:val="en-US"/>
        </w:rPr>
        <w:t xml:space="preserve"> process is to search for information on how to satisfy the need</w:t>
      </w:r>
      <w:r w:rsidR="003042A2">
        <w:rPr>
          <w:rFonts w:ascii="Times New Roman" w:hAnsi="Times New Roman" w:cs="Times New Roman"/>
          <w:sz w:val="24"/>
          <w:szCs w:val="24"/>
          <w:lang w:val="en-US"/>
        </w:rPr>
        <w:t xml:space="preserve"> (</w:t>
      </w:r>
      <w:r w:rsidR="003042A2" w:rsidRPr="0022343B">
        <w:rPr>
          <w:rFonts w:ascii="Times New Roman" w:hAnsi="Times New Roman" w:cs="Times New Roman"/>
          <w:sz w:val="24"/>
          <w:szCs w:val="24"/>
        </w:rPr>
        <w:t>Stankevich,</w:t>
      </w:r>
      <w:r w:rsidR="003042A2">
        <w:rPr>
          <w:rFonts w:ascii="Times New Roman" w:hAnsi="Times New Roman" w:cs="Times New Roman"/>
          <w:sz w:val="24"/>
          <w:szCs w:val="24"/>
          <w:lang w:val="en-US"/>
        </w:rPr>
        <w:t xml:space="preserve"> </w:t>
      </w:r>
      <w:r w:rsidR="003042A2" w:rsidRPr="0022343B">
        <w:rPr>
          <w:rFonts w:ascii="Times New Roman" w:hAnsi="Times New Roman" w:cs="Times New Roman"/>
          <w:sz w:val="24"/>
          <w:szCs w:val="24"/>
        </w:rPr>
        <w:t>2017</w:t>
      </w:r>
      <w:r w:rsidR="003042A2">
        <w:rPr>
          <w:rFonts w:ascii="Times New Roman" w:hAnsi="Times New Roman" w:cs="Times New Roman"/>
          <w:sz w:val="24"/>
          <w:szCs w:val="24"/>
          <w:lang w:val="en-US"/>
        </w:rPr>
        <w:t>)</w:t>
      </w:r>
      <w:r w:rsidR="00656A45">
        <w:rPr>
          <w:rFonts w:ascii="Times New Roman" w:hAnsi="Times New Roman" w:cs="Times New Roman"/>
          <w:sz w:val="24"/>
          <w:szCs w:val="24"/>
          <w:lang w:val="en-US"/>
        </w:rPr>
        <w:t xml:space="preserve">. This search for information reveals many alternatives of satisfying the need. The thirds step is evaluating the alternatives available in the market. In most cases, consumers find themselves with more than one product to satisfy their need. That is why they have to evaluate the alternatives because they cannot have </w:t>
      </w:r>
      <w:r w:rsidR="00A549FE">
        <w:rPr>
          <w:rFonts w:ascii="Times New Roman" w:hAnsi="Times New Roman" w:cs="Times New Roman"/>
          <w:sz w:val="24"/>
          <w:szCs w:val="24"/>
          <w:lang w:val="en-US"/>
        </w:rPr>
        <w:t>all</w:t>
      </w:r>
      <w:r w:rsidR="00656A45">
        <w:rPr>
          <w:rFonts w:ascii="Times New Roman" w:hAnsi="Times New Roman" w:cs="Times New Roman"/>
          <w:sz w:val="24"/>
          <w:szCs w:val="24"/>
          <w:lang w:val="en-US"/>
        </w:rPr>
        <w:t xml:space="preserve"> of them because of </w:t>
      </w:r>
      <w:r w:rsidR="00A549FE">
        <w:rPr>
          <w:rFonts w:ascii="Times New Roman" w:hAnsi="Times New Roman" w:cs="Times New Roman"/>
          <w:sz w:val="24"/>
          <w:szCs w:val="24"/>
          <w:lang w:val="en-US"/>
        </w:rPr>
        <w:t>financial</w:t>
      </w:r>
      <w:r w:rsidR="00656A45">
        <w:rPr>
          <w:rFonts w:ascii="Times New Roman" w:hAnsi="Times New Roman" w:cs="Times New Roman"/>
          <w:sz w:val="24"/>
          <w:szCs w:val="24"/>
          <w:lang w:val="en-US"/>
        </w:rPr>
        <w:t xml:space="preserve"> constraints and other factors.</w:t>
      </w:r>
      <w:r w:rsidR="00030343">
        <w:rPr>
          <w:rFonts w:ascii="Times New Roman" w:hAnsi="Times New Roman" w:cs="Times New Roman"/>
          <w:sz w:val="24"/>
          <w:szCs w:val="24"/>
          <w:lang w:val="en-US"/>
        </w:rPr>
        <w:t xml:space="preserve"> The next step is the </w:t>
      </w:r>
      <w:r w:rsidR="00A549FE">
        <w:rPr>
          <w:rFonts w:ascii="Times New Roman" w:hAnsi="Times New Roman" w:cs="Times New Roman"/>
          <w:sz w:val="24"/>
          <w:szCs w:val="24"/>
          <w:lang w:val="en-US"/>
        </w:rPr>
        <w:t>purchase</w:t>
      </w:r>
      <w:r w:rsidR="00030343">
        <w:rPr>
          <w:rFonts w:ascii="Times New Roman" w:hAnsi="Times New Roman" w:cs="Times New Roman"/>
          <w:sz w:val="24"/>
          <w:szCs w:val="24"/>
          <w:lang w:val="en-US"/>
        </w:rPr>
        <w:t xml:space="preserve"> decision. After </w:t>
      </w:r>
      <w:r w:rsidR="00A549FE">
        <w:rPr>
          <w:rFonts w:ascii="Times New Roman" w:hAnsi="Times New Roman" w:cs="Times New Roman"/>
          <w:sz w:val="24"/>
          <w:szCs w:val="24"/>
          <w:lang w:val="en-US"/>
        </w:rPr>
        <w:t>evaluating</w:t>
      </w:r>
      <w:r w:rsidR="00030343">
        <w:rPr>
          <w:rFonts w:ascii="Times New Roman" w:hAnsi="Times New Roman" w:cs="Times New Roman"/>
          <w:sz w:val="24"/>
          <w:szCs w:val="24"/>
          <w:lang w:val="en-US"/>
        </w:rPr>
        <w:t xml:space="preserve"> the alternatives, the consumer makes a decision to purchase one of the alternatives after consideration of all factors such as affordability and the extent to </w:t>
      </w:r>
      <w:r w:rsidR="00A549FE">
        <w:rPr>
          <w:rFonts w:ascii="Times New Roman" w:hAnsi="Times New Roman" w:cs="Times New Roman"/>
          <w:sz w:val="24"/>
          <w:szCs w:val="24"/>
          <w:lang w:val="en-US"/>
        </w:rPr>
        <w:t>which</w:t>
      </w:r>
      <w:r w:rsidR="00030343">
        <w:rPr>
          <w:rFonts w:ascii="Times New Roman" w:hAnsi="Times New Roman" w:cs="Times New Roman"/>
          <w:sz w:val="24"/>
          <w:szCs w:val="24"/>
          <w:lang w:val="en-US"/>
        </w:rPr>
        <w:t xml:space="preserve"> the </w:t>
      </w:r>
      <w:r w:rsidR="00A549FE">
        <w:rPr>
          <w:rFonts w:ascii="Times New Roman" w:hAnsi="Times New Roman" w:cs="Times New Roman"/>
          <w:sz w:val="24"/>
          <w:szCs w:val="24"/>
          <w:lang w:val="en-US"/>
        </w:rPr>
        <w:t>choice</w:t>
      </w:r>
      <w:r w:rsidR="00030343">
        <w:rPr>
          <w:rFonts w:ascii="Times New Roman" w:hAnsi="Times New Roman" w:cs="Times New Roman"/>
          <w:sz w:val="24"/>
          <w:szCs w:val="24"/>
          <w:lang w:val="en-US"/>
        </w:rPr>
        <w:t xml:space="preserve"> satisfies the need for which the product is bought</w:t>
      </w:r>
      <w:r w:rsidR="00257FD5">
        <w:rPr>
          <w:rFonts w:ascii="Times New Roman" w:hAnsi="Times New Roman" w:cs="Times New Roman"/>
          <w:sz w:val="24"/>
          <w:szCs w:val="24"/>
          <w:lang w:val="en-US"/>
        </w:rPr>
        <w:t xml:space="preserve"> (</w:t>
      </w:r>
      <w:r w:rsidR="00257FD5" w:rsidRPr="0022343B">
        <w:rPr>
          <w:rFonts w:ascii="Times New Roman" w:hAnsi="Times New Roman" w:cs="Times New Roman"/>
          <w:sz w:val="24"/>
          <w:szCs w:val="24"/>
        </w:rPr>
        <w:t>Stankevich,</w:t>
      </w:r>
      <w:r w:rsidR="00257FD5">
        <w:rPr>
          <w:rFonts w:ascii="Times New Roman" w:hAnsi="Times New Roman" w:cs="Times New Roman"/>
          <w:sz w:val="24"/>
          <w:szCs w:val="24"/>
          <w:lang w:val="en-US"/>
        </w:rPr>
        <w:t xml:space="preserve"> </w:t>
      </w:r>
      <w:r w:rsidR="00257FD5" w:rsidRPr="0022343B">
        <w:rPr>
          <w:rFonts w:ascii="Times New Roman" w:hAnsi="Times New Roman" w:cs="Times New Roman"/>
          <w:sz w:val="24"/>
          <w:szCs w:val="24"/>
        </w:rPr>
        <w:t>2017</w:t>
      </w:r>
      <w:r w:rsidR="00257FD5">
        <w:rPr>
          <w:rFonts w:ascii="Times New Roman" w:hAnsi="Times New Roman" w:cs="Times New Roman"/>
          <w:sz w:val="24"/>
          <w:szCs w:val="24"/>
          <w:lang w:val="en-US"/>
        </w:rPr>
        <w:t>)</w:t>
      </w:r>
      <w:r w:rsidR="00030343">
        <w:rPr>
          <w:rFonts w:ascii="Times New Roman" w:hAnsi="Times New Roman" w:cs="Times New Roman"/>
          <w:sz w:val="24"/>
          <w:szCs w:val="24"/>
          <w:lang w:val="en-US"/>
        </w:rPr>
        <w:t>. What comes after the purchasing decision depends on whether the consumer is satisfied with the purchase or not</w:t>
      </w:r>
      <w:r w:rsidR="001E7D48">
        <w:rPr>
          <w:rFonts w:ascii="Times New Roman" w:hAnsi="Times New Roman" w:cs="Times New Roman"/>
          <w:sz w:val="24"/>
          <w:szCs w:val="24"/>
          <w:lang w:val="en-US"/>
        </w:rPr>
        <w:t xml:space="preserve"> (</w:t>
      </w:r>
      <w:r w:rsidR="001E7D48" w:rsidRPr="00132698">
        <w:rPr>
          <w:rFonts w:ascii="Times New Roman" w:hAnsi="Times New Roman" w:cs="Times New Roman"/>
          <w:sz w:val="24"/>
          <w:szCs w:val="24"/>
        </w:rPr>
        <w:t>Panwar</w:t>
      </w:r>
      <w:r w:rsidR="001E7D48">
        <w:rPr>
          <w:rFonts w:ascii="Times New Roman" w:hAnsi="Times New Roman" w:cs="Times New Roman"/>
          <w:sz w:val="24"/>
          <w:szCs w:val="24"/>
          <w:lang w:val="en-US"/>
        </w:rPr>
        <w:t xml:space="preserve"> et al., </w:t>
      </w:r>
      <w:r w:rsidR="001E7D48" w:rsidRPr="00132698">
        <w:rPr>
          <w:rFonts w:ascii="Times New Roman" w:hAnsi="Times New Roman" w:cs="Times New Roman"/>
          <w:sz w:val="24"/>
          <w:szCs w:val="24"/>
        </w:rPr>
        <w:t>2019</w:t>
      </w:r>
      <w:r w:rsidR="001E7D48">
        <w:rPr>
          <w:rFonts w:ascii="Times New Roman" w:hAnsi="Times New Roman" w:cs="Times New Roman"/>
          <w:sz w:val="24"/>
          <w:szCs w:val="24"/>
          <w:lang w:val="en-US"/>
        </w:rPr>
        <w:t>)</w:t>
      </w:r>
      <w:r w:rsidR="00030343">
        <w:rPr>
          <w:rFonts w:ascii="Times New Roman" w:hAnsi="Times New Roman" w:cs="Times New Roman"/>
          <w:sz w:val="24"/>
          <w:szCs w:val="24"/>
          <w:lang w:val="en-US"/>
        </w:rPr>
        <w:t>. If the consumer is not satisfied with the purchase</w:t>
      </w:r>
      <w:r w:rsidR="00FF537B">
        <w:rPr>
          <w:rFonts w:ascii="Times New Roman" w:hAnsi="Times New Roman" w:cs="Times New Roman"/>
          <w:sz w:val="24"/>
          <w:szCs w:val="24"/>
          <w:lang w:val="en-US"/>
        </w:rPr>
        <w:t>;</w:t>
      </w:r>
      <w:r w:rsidR="00030343">
        <w:rPr>
          <w:rFonts w:ascii="Times New Roman" w:hAnsi="Times New Roman" w:cs="Times New Roman"/>
          <w:sz w:val="24"/>
          <w:szCs w:val="24"/>
          <w:lang w:val="en-US"/>
        </w:rPr>
        <w:t xml:space="preserve"> for instance</w:t>
      </w:r>
      <w:r w:rsidR="00FF537B">
        <w:rPr>
          <w:rFonts w:ascii="Times New Roman" w:hAnsi="Times New Roman" w:cs="Times New Roman"/>
          <w:sz w:val="24"/>
          <w:szCs w:val="24"/>
          <w:lang w:val="en-US"/>
        </w:rPr>
        <w:t>,</w:t>
      </w:r>
      <w:r w:rsidR="00030343">
        <w:rPr>
          <w:rFonts w:ascii="Times New Roman" w:hAnsi="Times New Roman" w:cs="Times New Roman"/>
          <w:sz w:val="24"/>
          <w:szCs w:val="24"/>
          <w:lang w:val="en-US"/>
        </w:rPr>
        <w:t xml:space="preserve"> the product purchased does not satisfy the need, the consumer faces cognitive </w:t>
      </w:r>
      <w:r w:rsidR="00A549FE">
        <w:rPr>
          <w:rFonts w:ascii="Times New Roman" w:hAnsi="Times New Roman" w:cs="Times New Roman"/>
          <w:sz w:val="24"/>
          <w:szCs w:val="24"/>
          <w:lang w:val="en-US"/>
        </w:rPr>
        <w:t>dissonance</w:t>
      </w:r>
      <w:r w:rsidR="00030343">
        <w:rPr>
          <w:rFonts w:ascii="Times New Roman" w:hAnsi="Times New Roman" w:cs="Times New Roman"/>
          <w:sz w:val="24"/>
          <w:szCs w:val="24"/>
          <w:lang w:val="en-US"/>
        </w:rPr>
        <w:t xml:space="preserve">. But if the consumer is satisfied with the </w:t>
      </w:r>
      <w:r w:rsidR="00A549FE">
        <w:rPr>
          <w:rFonts w:ascii="Times New Roman" w:hAnsi="Times New Roman" w:cs="Times New Roman"/>
          <w:sz w:val="24"/>
          <w:szCs w:val="24"/>
          <w:lang w:val="en-US"/>
        </w:rPr>
        <w:t>purchase</w:t>
      </w:r>
      <w:r w:rsidR="00030343">
        <w:rPr>
          <w:rFonts w:ascii="Times New Roman" w:hAnsi="Times New Roman" w:cs="Times New Roman"/>
          <w:sz w:val="24"/>
          <w:szCs w:val="24"/>
          <w:lang w:val="en-US"/>
        </w:rPr>
        <w:t xml:space="preserve"> and the product satisfies the need for which it </w:t>
      </w:r>
      <w:r w:rsidR="00A549FE">
        <w:rPr>
          <w:rFonts w:ascii="Times New Roman" w:hAnsi="Times New Roman" w:cs="Times New Roman"/>
          <w:sz w:val="24"/>
          <w:szCs w:val="24"/>
          <w:lang w:val="en-US"/>
        </w:rPr>
        <w:t>was</w:t>
      </w:r>
      <w:r w:rsidR="00030343">
        <w:rPr>
          <w:rFonts w:ascii="Times New Roman" w:hAnsi="Times New Roman" w:cs="Times New Roman"/>
          <w:sz w:val="24"/>
          <w:szCs w:val="24"/>
          <w:lang w:val="en-US"/>
        </w:rPr>
        <w:t xml:space="preserve"> bought, the consumer faces delight.</w:t>
      </w:r>
    </w:p>
    <w:p w14:paraId="63CD7707" w14:textId="0B62083D" w:rsidR="008A1F68" w:rsidRDefault="00077093"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However, the </w:t>
      </w:r>
      <w:r w:rsidR="00585389">
        <w:rPr>
          <w:rFonts w:ascii="Times New Roman" w:hAnsi="Times New Roman" w:cs="Times New Roman"/>
          <w:sz w:val="24"/>
          <w:szCs w:val="24"/>
          <w:lang w:val="en-US"/>
        </w:rPr>
        <w:t>decision-making</w:t>
      </w:r>
      <w:r>
        <w:rPr>
          <w:rFonts w:ascii="Times New Roman" w:hAnsi="Times New Roman" w:cs="Times New Roman"/>
          <w:sz w:val="24"/>
          <w:szCs w:val="24"/>
          <w:lang w:val="en-US"/>
        </w:rPr>
        <w:t xml:space="preserve"> process is not the same for emotional</w:t>
      </w:r>
      <w:r w:rsidR="00FF537B">
        <w:rPr>
          <w:rFonts w:ascii="Times New Roman" w:hAnsi="Times New Roman" w:cs="Times New Roman"/>
          <w:sz w:val="24"/>
          <w:szCs w:val="24"/>
          <w:lang w:val="en-US"/>
        </w:rPr>
        <w:t>ly</w:t>
      </w:r>
      <w:r>
        <w:rPr>
          <w:rFonts w:ascii="Times New Roman" w:hAnsi="Times New Roman" w:cs="Times New Roman"/>
          <w:sz w:val="24"/>
          <w:szCs w:val="24"/>
          <w:lang w:val="en-US"/>
        </w:rPr>
        <w:t xml:space="preserve"> driven purchases and functional </w:t>
      </w:r>
      <w:r w:rsidR="00A549FE">
        <w:rPr>
          <w:rFonts w:ascii="Times New Roman" w:hAnsi="Times New Roman" w:cs="Times New Roman"/>
          <w:sz w:val="24"/>
          <w:szCs w:val="24"/>
          <w:lang w:val="en-US"/>
        </w:rPr>
        <w:t>purchases</w:t>
      </w:r>
      <w:r>
        <w:rPr>
          <w:rFonts w:ascii="Times New Roman" w:hAnsi="Times New Roman" w:cs="Times New Roman"/>
          <w:sz w:val="24"/>
          <w:szCs w:val="24"/>
          <w:lang w:val="en-US"/>
        </w:rPr>
        <w:t xml:space="preserve">. In emotional-driven purchases, </w:t>
      </w:r>
      <w:r w:rsidR="00A549FE">
        <w:rPr>
          <w:rFonts w:ascii="Times New Roman" w:hAnsi="Times New Roman" w:cs="Times New Roman"/>
          <w:sz w:val="24"/>
          <w:szCs w:val="24"/>
          <w:lang w:val="en-US"/>
        </w:rPr>
        <w:t>consumers</w:t>
      </w:r>
      <w:r w:rsidR="00585389">
        <w:rPr>
          <w:rFonts w:ascii="Times New Roman" w:hAnsi="Times New Roman" w:cs="Times New Roman"/>
          <w:sz w:val="24"/>
          <w:szCs w:val="24"/>
          <w:lang w:val="en-US"/>
        </w:rPr>
        <w:t xml:space="preserve"> do not necessarily have an urgent need to be satisfied. Instead, they are controlled by influence and impulse</w:t>
      </w:r>
      <w:r w:rsidR="00A324EE">
        <w:rPr>
          <w:rFonts w:ascii="Times New Roman" w:hAnsi="Times New Roman" w:cs="Times New Roman"/>
          <w:sz w:val="24"/>
          <w:szCs w:val="24"/>
          <w:lang w:val="en-US"/>
        </w:rPr>
        <w:t xml:space="preserve"> (</w:t>
      </w:r>
      <w:r w:rsidR="00A324EE" w:rsidRPr="00132698">
        <w:rPr>
          <w:rFonts w:ascii="Times New Roman" w:hAnsi="Times New Roman" w:cs="Times New Roman"/>
          <w:sz w:val="24"/>
          <w:szCs w:val="24"/>
        </w:rPr>
        <w:t>Panwar</w:t>
      </w:r>
      <w:r w:rsidR="00A324EE">
        <w:rPr>
          <w:rFonts w:ascii="Times New Roman" w:hAnsi="Times New Roman" w:cs="Times New Roman"/>
          <w:sz w:val="24"/>
          <w:szCs w:val="24"/>
          <w:lang w:val="en-US"/>
        </w:rPr>
        <w:t xml:space="preserve"> et al., </w:t>
      </w:r>
      <w:r w:rsidR="00A324EE" w:rsidRPr="00132698">
        <w:rPr>
          <w:rFonts w:ascii="Times New Roman" w:hAnsi="Times New Roman" w:cs="Times New Roman"/>
          <w:sz w:val="24"/>
          <w:szCs w:val="24"/>
        </w:rPr>
        <w:t>2019</w:t>
      </w:r>
      <w:r w:rsidR="00A324EE">
        <w:rPr>
          <w:rFonts w:ascii="Times New Roman" w:hAnsi="Times New Roman" w:cs="Times New Roman"/>
          <w:sz w:val="24"/>
          <w:szCs w:val="24"/>
          <w:lang w:val="en-US"/>
        </w:rPr>
        <w:t>)</w:t>
      </w:r>
      <w:r w:rsidR="00585389">
        <w:rPr>
          <w:rFonts w:ascii="Times New Roman" w:hAnsi="Times New Roman" w:cs="Times New Roman"/>
          <w:sz w:val="24"/>
          <w:szCs w:val="24"/>
          <w:lang w:val="en-US"/>
        </w:rPr>
        <w:t xml:space="preserve">. The need might not be there for a given product. Since the </w:t>
      </w:r>
      <w:r w:rsidR="00752C2C">
        <w:rPr>
          <w:rFonts w:ascii="Times New Roman" w:hAnsi="Times New Roman" w:cs="Times New Roman"/>
          <w:sz w:val="24"/>
          <w:szCs w:val="24"/>
          <w:lang w:val="en-US"/>
        </w:rPr>
        <w:t>decision-making</w:t>
      </w:r>
      <w:r w:rsidR="00585389">
        <w:rPr>
          <w:rFonts w:ascii="Times New Roman" w:hAnsi="Times New Roman" w:cs="Times New Roman"/>
          <w:sz w:val="24"/>
          <w:szCs w:val="24"/>
          <w:lang w:val="en-US"/>
        </w:rPr>
        <w:t xml:space="preserve"> process is controlled by </w:t>
      </w:r>
      <w:r w:rsidR="00A549FE">
        <w:rPr>
          <w:rFonts w:ascii="Times New Roman" w:hAnsi="Times New Roman" w:cs="Times New Roman"/>
          <w:sz w:val="24"/>
          <w:szCs w:val="24"/>
          <w:lang w:val="en-US"/>
        </w:rPr>
        <w:t>impulse</w:t>
      </w:r>
      <w:r w:rsidR="00585389">
        <w:rPr>
          <w:rFonts w:ascii="Times New Roman" w:hAnsi="Times New Roman" w:cs="Times New Roman"/>
          <w:sz w:val="24"/>
          <w:szCs w:val="24"/>
          <w:lang w:val="en-US"/>
        </w:rPr>
        <w:t xml:space="preserve"> and influence, the consumer does not </w:t>
      </w:r>
      <w:r w:rsidR="00A549FE">
        <w:rPr>
          <w:rFonts w:ascii="Times New Roman" w:hAnsi="Times New Roman" w:cs="Times New Roman"/>
          <w:sz w:val="24"/>
          <w:szCs w:val="24"/>
          <w:lang w:val="en-US"/>
        </w:rPr>
        <w:t>engage</w:t>
      </w:r>
      <w:r w:rsidR="00585389">
        <w:rPr>
          <w:rFonts w:ascii="Times New Roman" w:hAnsi="Times New Roman" w:cs="Times New Roman"/>
          <w:sz w:val="24"/>
          <w:szCs w:val="24"/>
          <w:lang w:val="en-US"/>
        </w:rPr>
        <w:t xml:space="preserve"> in </w:t>
      </w:r>
      <w:r w:rsidR="00A549FE">
        <w:rPr>
          <w:rFonts w:ascii="Times New Roman" w:hAnsi="Times New Roman" w:cs="Times New Roman"/>
          <w:sz w:val="24"/>
          <w:szCs w:val="24"/>
          <w:lang w:val="en-US"/>
        </w:rPr>
        <w:t>in-depth</w:t>
      </w:r>
      <w:r w:rsidR="00585389">
        <w:rPr>
          <w:rFonts w:ascii="Times New Roman" w:hAnsi="Times New Roman" w:cs="Times New Roman"/>
          <w:sz w:val="24"/>
          <w:szCs w:val="24"/>
          <w:lang w:val="en-US"/>
        </w:rPr>
        <w:t xml:space="preserve"> research about the product before purchasing the product</w:t>
      </w:r>
      <w:r w:rsidR="00C7611B">
        <w:rPr>
          <w:rFonts w:ascii="Times New Roman" w:hAnsi="Times New Roman" w:cs="Times New Roman"/>
          <w:sz w:val="24"/>
          <w:szCs w:val="24"/>
          <w:lang w:val="en-US"/>
        </w:rPr>
        <w:t xml:space="preserve"> (</w:t>
      </w:r>
      <w:r w:rsidR="00C7611B" w:rsidRPr="00B008BC">
        <w:rPr>
          <w:rFonts w:ascii="Times New Roman" w:hAnsi="Times New Roman" w:cs="Times New Roman"/>
          <w:sz w:val="24"/>
          <w:szCs w:val="24"/>
        </w:rPr>
        <w:t>Aragoncillo &amp; Orus, 2018</w:t>
      </w:r>
      <w:r w:rsidR="00C7611B">
        <w:rPr>
          <w:rFonts w:ascii="Times New Roman" w:hAnsi="Times New Roman" w:cs="Times New Roman"/>
          <w:sz w:val="24"/>
          <w:szCs w:val="24"/>
          <w:lang w:val="en-US"/>
        </w:rPr>
        <w:t>)</w:t>
      </w:r>
      <w:r w:rsidR="00585389">
        <w:rPr>
          <w:rFonts w:ascii="Times New Roman" w:hAnsi="Times New Roman" w:cs="Times New Roman"/>
          <w:sz w:val="24"/>
          <w:szCs w:val="24"/>
          <w:lang w:val="en-US"/>
        </w:rPr>
        <w:t xml:space="preserve">. Instead, they just buy the product without doing research about the various alternatives </w:t>
      </w:r>
      <w:r w:rsidR="00A549FE">
        <w:rPr>
          <w:rFonts w:ascii="Times New Roman" w:hAnsi="Times New Roman" w:cs="Times New Roman"/>
          <w:sz w:val="24"/>
          <w:szCs w:val="24"/>
          <w:lang w:val="en-US"/>
        </w:rPr>
        <w:t>available</w:t>
      </w:r>
      <w:r w:rsidR="009B2627">
        <w:rPr>
          <w:rFonts w:ascii="Times New Roman" w:hAnsi="Times New Roman" w:cs="Times New Roman"/>
          <w:sz w:val="24"/>
          <w:szCs w:val="24"/>
          <w:lang w:val="en-US"/>
        </w:rPr>
        <w:t xml:space="preserve"> and are controlled by emotions rather than rationale (</w:t>
      </w:r>
      <w:r w:rsidR="009B2627" w:rsidRPr="00E36AA9">
        <w:rPr>
          <w:rFonts w:ascii="Times New Roman" w:hAnsi="Times New Roman" w:cs="Times New Roman"/>
          <w:sz w:val="24"/>
          <w:szCs w:val="24"/>
        </w:rPr>
        <w:t>Ladhari, Souiden &amp; Dufour,</w:t>
      </w:r>
      <w:r w:rsidR="009B2627">
        <w:rPr>
          <w:rFonts w:ascii="Times New Roman" w:hAnsi="Times New Roman" w:cs="Times New Roman"/>
          <w:sz w:val="24"/>
          <w:szCs w:val="24"/>
          <w:lang w:val="en-US"/>
        </w:rPr>
        <w:t xml:space="preserve"> </w:t>
      </w:r>
      <w:r w:rsidR="009B2627" w:rsidRPr="00E36AA9">
        <w:rPr>
          <w:rFonts w:ascii="Times New Roman" w:hAnsi="Times New Roman" w:cs="Times New Roman"/>
          <w:sz w:val="24"/>
          <w:szCs w:val="24"/>
        </w:rPr>
        <w:t>2017</w:t>
      </w:r>
      <w:r w:rsidR="009B2627">
        <w:rPr>
          <w:rFonts w:ascii="Times New Roman" w:hAnsi="Times New Roman" w:cs="Times New Roman"/>
          <w:sz w:val="24"/>
          <w:szCs w:val="24"/>
          <w:lang w:val="en-US"/>
        </w:rPr>
        <w:t>)</w:t>
      </w:r>
      <w:r w:rsidR="00585389">
        <w:rPr>
          <w:rFonts w:ascii="Times New Roman" w:hAnsi="Times New Roman" w:cs="Times New Roman"/>
          <w:sz w:val="24"/>
          <w:szCs w:val="24"/>
          <w:lang w:val="en-US"/>
        </w:rPr>
        <w:t>. The functional purchase on the other hand</w:t>
      </w:r>
      <w:r w:rsidR="00184CC1">
        <w:rPr>
          <w:rFonts w:ascii="Times New Roman" w:hAnsi="Times New Roman" w:cs="Times New Roman"/>
          <w:sz w:val="24"/>
          <w:szCs w:val="24"/>
          <w:lang w:val="en-US"/>
        </w:rPr>
        <w:t>,</w:t>
      </w:r>
      <w:r w:rsidR="00585389">
        <w:rPr>
          <w:rFonts w:ascii="Times New Roman" w:hAnsi="Times New Roman" w:cs="Times New Roman"/>
          <w:sz w:val="24"/>
          <w:szCs w:val="24"/>
          <w:lang w:val="en-US"/>
        </w:rPr>
        <w:t xml:space="preserve"> is controlled by rational because of the </w:t>
      </w:r>
      <w:r w:rsidR="00A549FE">
        <w:rPr>
          <w:rFonts w:ascii="Times New Roman" w:hAnsi="Times New Roman" w:cs="Times New Roman"/>
          <w:sz w:val="24"/>
          <w:szCs w:val="24"/>
          <w:lang w:val="en-US"/>
        </w:rPr>
        <w:t>fact</w:t>
      </w:r>
      <w:r w:rsidR="00585389">
        <w:rPr>
          <w:rFonts w:ascii="Times New Roman" w:hAnsi="Times New Roman" w:cs="Times New Roman"/>
          <w:sz w:val="24"/>
          <w:szCs w:val="24"/>
          <w:lang w:val="en-US"/>
        </w:rPr>
        <w:t xml:space="preserve"> that the purchase emanates from an existing need</w:t>
      </w:r>
      <w:r w:rsidR="00A45E47">
        <w:rPr>
          <w:rFonts w:ascii="Times New Roman" w:hAnsi="Times New Roman" w:cs="Times New Roman"/>
          <w:sz w:val="24"/>
          <w:szCs w:val="24"/>
          <w:lang w:val="en-US"/>
        </w:rPr>
        <w:t xml:space="preserve"> (</w:t>
      </w:r>
      <w:r w:rsidR="00A45E47" w:rsidRPr="00D20320">
        <w:rPr>
          <w:rFonts w:ascii="Times New Roman" w:hAnsi="Times New Roman" w:cs="Times New Roman"/>
          <w:sz w:val="24"/>
          <w:szCs w:val="24"/>
        </w:rPr>
        <w:t>Elsäßer &amp; Wirtz, 2017</w:t>
      </w:r>
      <w:r w:rsidR="00A45E47">
        <w:rPr>
          <w:rFonts w:ascii="Times New Roman" w:hAnsi="Times New Roman" w:cs="Times New Roman"/>
          <w:sz w:val="24"/>
          <w:szCs w:val="24"/>
          <w:lang w:val="en-US"/>
        </w:rPr>
        <w:t>)</w:t>
      </w:r>
      <w:r w:rsidR="00585389">
        <w:rPr>
          <w:rFonts w:ascii="Times New Roman" w:hAnsi="Times New Roman" w:cs="Times New Roman"/>
          <w:sz w:val="24"/>
          <w:szCs w:val="24"/>
          <w:lang w:val="en-US"/>
        </w:rPr>
        <w:t xml:space="preserve">. A </w:t>
      </w:r>
      <w:r w:rsidR="00585389">
        <w:rPr>
          <w:rFonts w:ascii="Times New Roman" w:hAnsi="Times New Roman" w:cs="Times New Roman"/>
          <w:sz w:val="24"/>
          <w:szCs w:val="24"/>
          <w:lang w:val="en-US"/>
        </w:rPr>
        <w:lastRenderedPageBreak/>
        <w:t>functional purchase is where a consumer buys a product because of the function it plays in their lives. That means the product is needed</w:t>
      </w:r>
      <w:r w:rsidR="00184CC1">
        <w:rPr>
          <w:rFonts w:ascii="Times New Roman" w:hAnsi="Times New Roman" w:cs="Times New Roman"/>
          <w:sz w:val="24"/>
          <w:szCs w:val="24"/>
          <w:lang w:val="en-US"/>
        </w:rPr>
        <w:t>.</w:t>
      </w:r>
      <w:r w:rsidR="00585389">
        <w:rPr>
          <w:rFonts w:ascii="Times New Roman" w:hAnsi="Times New Roman" w:cs="Times New Roman"/>
          <w:sz w:val="24"/>
          <w:szCs w:val="24"/>
          <w:lang w:val="en-US"/>
        </w:rPr>
        <w:t xml:space="preserve"> Therefore, there is an existing need. Therefore, the consumer engages in research and evaluation of </w:t>
      </w:r>
      <w:r w:rsidR="00A549FE">
        <w:rPr>
          <w:rFonts w:ascii="Times New Roman" w:hAnsi="Times New Roman" w:cs="Times New Roman"/>
          <w:sz w:val="24"/>
          <w:szCs w:val="24"/>
          <w:lang w:val="en-US"/>
        </w:rPr>
        <w:t>alternatives</w:t>
      </w:r>
      <w:r w:rsidR="00585389">
        <w:rPr>
          <w:rFonts w:ascii="Times New Roman" w:hAnsi="Times New Roman" w:cs="Times New Roman"/>
          <w:sz w:val="24"/>
          <w:szCs w:val="24"/>
          <w:lang w:val="en-US"/>
        </w:rPr>
        <w:t xml:space="preserve">. </w:t>
      </w:r>
      <w:r w:rsidR="00A549FE">
        <w:rPr>
          <w:rFonts w:ascii="Times New Roman" w:hAnsi="Times New Roman" w:cs="Times New Roman"/>
          <w:sz w:val="24"/>
          <w:szCs w:val="24"/>
          <w:lang w:val="en-US"/>
        </w:rPr>
        <w:t>In-depth</w:t>
      </w:r>
      <w:r w:rsidR="00585389">
        <w:rPr>
          <w:rFonts w:ascii="Times New Roman" w:hAnsi="Times New Roman" w:cs="Times New Roman"/>
          <w:sz w:val="24"/>
          <w:szCs w:val="24"/>
          <w:lang w:val="en-US"/>
        </w:rPr>
        <w:t xml:space="preserve"> research is done to fin</w:t>
      </w:r>
      <w:r w:rsidR="00184CC1">
        <w:rPr>
          <w:rFonts w:ascii="Times New Roman" w:hAnsi="Times New Roman" w:cs="Times New Roman"/>
          <w:sz w:val="24"/>
          <w:szCs w:val="24"/>
          <w:lang w:val="en-US"/>
        </w:rPr>
        <w:t>d</w:t>
      </w:r>
      <w:r w:rsidR="00585389">
        <w:rPr>
          <w:rFonts w:ascii="Times New Roman" w:hAnsi="Times New Roman" w:cs="Times New Roman"/>
          <w:sz w:val="24"/>
          <w:szCs w:val="24"/>
          <w:lang w:val="en-US"/>
        </w:rPr>
        <w:t xml:space="preserve"> the best alternative and serious </w:t>
      </w:r>
      <w:r w:rsidR="00A549FE">
        <w:rPr>
          <w:rFonts w:ascii="Times New Roman" w:hAnsi="Times New Roman" w:cs="Times New Roman"/>
          <w:sz w:val="24"/>
          <w:szCs w:val="24"/>
          <w:lang w:val="en-US"/>
        </w:rPr>
        <w:t>scrutinizing</w:t>
      </w:r>
      <w:r w:rsidR="00585389">
        <w:rPr>
          <w:rFonts w:ascii="Times New Roman" w:hAnsi="Times New Roman" w:cs="Times New Roman"/>
          <w:sz w:val="24"/>
          <w:szCs w:val="24"/>
          <w:lang w:val="en-US"/>
        </w:rPr>
        <w:t xml:space="preserve"> of the alternatives is also done to make the best purchasing dec</w:t>
      </w:r>
      <w:r w:rsidR="00A549FE">
        <w:rPr>
          <w:rFonts w:ascii="Times New Roman" w:hAnsi="Times New Roman" w:cs="Times New Roman"/>
          <w:sz w:val="24"/>
          <w:szCs w:val="24"/>
          <w:lang w:val="en-US"/>
        </w:rPr>
        <w:t>is</w:t>
      </w:r>
      <w:r w:rsidR="00585389">
        <w:rPr>
          <w:rFonts w:ascii="Times New Roman" w:hAnsi="Times New Roman" w:cs="Times New Roman"/>
          <w:sz w:val="24"/>
          <w:szCs w:val="24"/>
          <w:lang w:val="en-US"/>
        </w:rPr>
        <w:t>ion.</w:t>
      </w:r>
      <w:r w:rsidR="00D113B0">
        <w:rPr>
          <w:rFonts w:ascii="Times New Roman" w:hAnsi="Times New Roman" w:cs="Times New Roman"/>
          <w:sz w:val="24"/>
          <w:szCs w:val="24"/>
          <w:lang w:val="en-US"/>
        </w:rPr>
        <w:t xml:space="preserve"> Therefore, the main </w:t>
      </w:r>
      <w:r w:rsidR="006A4FFF">
        <w:rPr>
          <w:rFonts w:ascii="Times New Roman" w:hAnsi="Times New Roman" w:cs="Times New Roman"/>
          <w:sz w:val="24"/>
          <w:szCs w:val="24"/>
          <w:lang w:val="en-US"/>
        </w:rPr>
        <w:t xml:space="preserve">things that impact </w:t>
      </w:r>
      <w:r w:rsidR="00A549FE">
        <w:rPr>
          <w:rFonts w:ascii="Times New Roman" w:hAnsi="Times New Roman" w:cs="Times New Roman"/>
          <w:sz w:val="24"/>
          <w:szCs w:val="24"/>
          <w:lang w:val="en-US"/>
        </w:rPr>
        <w:t>emotional</w:t>
      </w:r>
      <w:r w:rsidR="006A4FFF">
        <w:rPr>
          <w:rFonts w:ascii="Times New Roman" w:hAnsi="Times New Roman" w:cs="Times New Roman"/>
          <w:sz w:val="24"/>
          <w:szCs w:val="24"/>
          <w:lang w:val="en-US"/>
        </w:rPr>
        <w:t xml:space="preserve"> purchase are factors like envy, pride, love and vanity</w:t>
      </w:r>
      <w:r w:rsidR="00035F17">
        <w:rPr>
          <w:rFonts w:ascii="Times New Roman" w:hAnsi="Times New Roman" w:cs="Times New Roman"/>
          <w:sz w:val="24"/>
          <w:szCs w:val="24"/>
          <w:lang w:val="en-US"/>
        </w:rPr>
        <w:t xml:space="preserve"> (</w:t>
      </w:r>
      <w:r w:rsidR="00035F17" w:rsidRPr="00B008BC">
        <w:rPr>
          <w:rFonts w:ascii="Times New Roman" w:hAnsi="Times New Roman" w:cs="Times New Roman"/>
          <w:sz w:val="24"/>
          <w:szCs w:val="24"/>
        </w:rPr>
        <w:t>Aragoncillo &amp; Orus, 2018</w:t>
      </w:r>
      <w:r w:rsidR="00035F17">
        <w:rPr>
          <w:rFonts w:ascii="Times New Roman" w:hAnsi="Times New Roman" w:cs="Times New Roman"/>
          <w:sz w:val="24"/>
          <w:szCs w:val="24"/>
          <w:lang w:val="en-US"/>
        </w:rPr>
        <w:t>)</w:t>
      </w:r>
      <w:r w:rsidR="006A4FFF">
        <w:rPr>
          <w:rFonts w:ascii="Times New Roman" w:hAnsi="Times New Roman" w:cs="Times New Roman"/>
          <w:sz w:val="24"/>
          <w:szCs w:val="24"/>
          <w:lang w:val="en-US"/>
        </w:rPr>
        <w:t xml:space="preserve">. On the other hand, some of the objective criteria that direct functional </w:t>
      </w:r>
      <w:r w:rsidR="00A549FE">
        <w:rPr>
          <w:rFonts w:ascii="Times New Roman" w:hAnsi="Times New Roman" w:cs="Times New Roman"/>
          <w:sz w:val="24"/>
          <w:szCs w:val="24"/>
          <w:lang w:val="en-US"/>
        </w:rPr>
        <w:t>purchases</w:t>
      </w:r>
      <w:r w:rsidR="006A4FFF">
        <w:rPr>
          <w:rFonts w:ascii="Times New Roman" w:hAnsi="Times New Roman" w:cs="Times New Roman"/>
          <w:sz w:val="24"/>
          <w:szCs w:val="24"/>
          <w:lang w:val="en-US"/>
        </w:rPr>
        <w:t xml:space="preserve"> are security, </w:t>
      </w:r>
      <w:r w:rsidR="00A549FE">
        <w:rPr>
          <w:rFonts w:ascii="Times New Roman" w:hAnsi="Times New Roman" w:cs="Times New Roman"/>
          <w:sz w:val="24"/>
          <w:szCs w:val="24"/>
          <w:lang w:val="en-US"/>
        </w:rPr>
        <w:t>health</w:t>
      </w:r>
      <w:r w:rsidR="006A4FFF">
        <w:rPr>
          <w:rFonts w:ascii="Times New Roman" w:hAnsi="Times New Roman" w:cs="Times New Roman"/>
          <w:sz w:val="24"/>
          <w:szCs w:val="24"/>
          <w:lang w:val="en-US"/>
        </w:rPr>
        <w:t xml:space="preserve">, safety, </w:t>
      </w:r>
      <w:r w:rsidR="00A549FE">
        <w:rPr>
          <w:rFonts w:ascii="Times New Roman" w:hAnsi="Times New Roman" w:cs="Times New Roman"/>
          <w:sz w:val="24"/>
          <w:szCs w:val="24"/>
          <w:lang w:val="en-US"/>
        </w:rPr>
        <w:t>caution</w:t>
      </w:r>
      <w:r w:rsidR="006A4FFF">
        <w:rPr>
          <w:rFonts w:ascii="Times New Roman" w:hAnsi="Times New Roman" w:cs="Times New Roman"/>
          <w:sz w:val="24"/>
          <w:szCs w:val="24"/>
          <w:lang w:val="en-US"/>
        </w:rPr>
        <w:t xml:space="preserve"> and utility</w:t>
      </w:r>
      <w:r w:rsidR="00A82DBB">
        <w:rPr>
          <w:rFonts w:ascii="Times New Roman" w:hAnsi="Times New Roman" w:cs="Times New Roman"/>
          <w:sz w:val="24"/>
          <w:szCs w:val="24"/>
          <w:lang w:val="en-US"/>
        </w:rPr>
        <w:t>.</w:t>
      </w:r>
    </w:p>
    <w:p w14:paraId="1A3E91A7" w14:textId="550FB7E3" w:rsidR="00A82DBB" w:rsidRPr="00834A0D" w:rsidRDefault="006B01C8" w:rsidP="002F61DA">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The form of </w:t>
      </w:r>
      <w:r w:rsidR="00A82DBB" w:rsidRPr="00834A0D">
        <w:rPr>
          <w:rFonts w:ascii="Times New Roman" w:hAnsi="Times New Roman" w:cs="Times New Roman"/>
          <w:b/>
          <w:bCs/>
          <w:sz w:val="24"/>
          <w:szCs w:val="24"/>
          <w:lang w:val="en-US"/>
        </w:rPr>
        <w:t>Decision-Making Associated with Coca Cola Products</w:t>
      </w:r>
    </w:p>
    <w:p w14:paraId="133B613B" w14:textId="563EBDB6" w:rsidR="00F26A44" w:rsidRDefault="00F26A44"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Coca Cola engages in </w:t>
      </w:r>
      <w:r w:rsidR="00184CC1">
        <w:rPr>
          <w:rFonts w:ascii="Times New Roman" w:hAnsi="Times New Roman" w:cs="Times New Roman"/>
          <w:sz w:val="24"/>
          <w:szCs w:val="24"/>
          <w:lang w:val="en-US"/>
        </w:rPr>
        <w:t xml:space="preserve">the </w:t>
      </w:r>
      <w:r>
        <w:rPr>
          <w:rFonts w:ascii="Times New Roman" w:hAnsi="Times New Roman" w:cs="Times New Roman"/>
          <w:sz w:val="24"/>
          <w:szCs w:val="24"/>
          <w:lang w:val="en-US"/>
        </w:rPr>
        <w:t>production and sale of sof</w:t>
      </w:r>
      <w:r w:rsidR="00A549FE">
        <w:rPr>
          <w:rFonts w:ascii="Times New Roman" w:hAnsi="Times New Roman" w:cs="Times New Roman"/>
          <w:sz w:val="24"/>
          <w:szCs w:val="24"/>
          <w:lang w:val="en-US"/>
        </w:rPr>
        <w:t xml:space="preserve">t </w:t>
      </w:r>
      <w:r>
        <w:rPr>
          <w:rFonts w:ascii="Times New Roman" w:hAnsi="Times New Roman" w:cs="Times New Roman"/>
          <w:sz w:val="24"/>
          <w:szCs w:val="24"/>
          <w:lang w:val="en-US"/>
        </w:rPr>
        <w:t xml:space="preserve">drinks such as sodas and bottled drinking water. The famous Coca Cola brands are </w:t>
      </w:r>
      <w:r w:rsidR="00184CC1">
        <w:rPr>
          <w:rFonts w:ascii="Times New Roman" w:hAnsi="Times New Roman" w:cs="Times New Roman"/>
          <w:sz w:val="24"/>
          <w:szCs w:val="24"/>
          <w:lang w:val="en-US"/>
        </w:rPr>
        <w:t>C</w:t>
      </w:r>
      <w:r>
        <w:rPr>
          <w:rFonts w:ascii="Times New Roman" w:hAnsi="Times New Roman" w:cs="Times New Roman"/>
          <w:sz w:val="24"/>
          <w:szCs w:val="24"/>
          <w:lang w:val="en-US"/>
        </w:rPr>
        <w:t xml:space="preserve">oke, </w:t>
      </w:r>
      <w:r w:rsidR="00A549FE">
        <w:rPr>
          <w:rFonts w:ascii="Times New Roman" w:hAnsi="Times New Roman" w:cs="Times New Roman"/>
          <w:sz w:val="24"/>
          <w:szCs w:val="24"/>
          <w:lang w:val="en-US"/>
        </w:rPr>
        <w:t>Fanta</w:t>
      </w:r>
      <w:r>
        <w:rPr>
          <w:rFonts w:ascii="Times New Roman" w:hAnsi="Times New Roman" w:cs="Times New Roman"/>
          <w:sz w:val="24"/>
          <w:szCs w:val="24"/>
          <w:lang w:val="en-US"/>
        </w:rPr>
        <w:t xml:space="preserve"> and </w:t>
      </w:r>
      <w:r w:rsidR="00184CC1">
        <w:rPr>
          <w:rFonts w:ascii="Times New Roman" w:hAnsi="Times New Roman" w:cs="Times New Roman"/>
          <w:sz w:val="24"/>
          <w:szCs w:val="24"/>
          <w:lang w:val="en-US"/>
        </w:rPr>
        <w:t>S</w:t>
      </w:r>
      <w:r>
        <w:rPr>
          <w:rFonts w:ascii="Times New Roman" w:hAnsi="Times New Roman" w:cs="Times New Roman"/>
          <w:sz w:val="24"/>
          <w:szCs w:val="24"/>
          <w:lang w:val="en-US"/>
        </w:rPr>
        <w:t>prite</w:t>
      </w:r>
      <w:r w:rsidR="00184CC1">
        <w:rPr>
          <w:rFonts w:ascii="Times New Roman" w:hAnsi="Times New Roman" w:cs="Times New Roman"/>
          <w:sz w:val="24"/>
          <w:szCs w:val="24"/>
          <w:lang w:val="en-US"/>
        </w:rPr>
        <w:t>,</w:t>
      </w:r>
      <w:r>
        <w:rPr>
          <w:rFonts w:ascii="Times New Roman" w:hAnsi="Times New Roman" w:cs="Times New Roman"/>
          <w:sz w:val="24"/>
          <w:szCs w:val="24"/>
          <w:lang w:val="en-US"/>
        </w:rPr>
        <w:t xml:space="preserve"> which continue to spark happiness among consumers all over the world. Since </w:t>
      </w:r>
      <w:r w:rsidR="00A549FE">
        <w:rPr>
          <w:rFonts w:ascii="Times New Roman" w:hAnsi="Times New Roman" w:cs="Times New Roman"/>
          <w:sz w:val="24"/>
          <w:szCs w:val="24"/>
          <w:lang w:val="en-US"/>
        </w:rPr>
        <w:t>these</w:t>
      </w:r>
      <w:r>
        <w:rPr>
          <w:rFonts w:ascii="Times New Roman" w:hAnsi="Times New Roman" w:cs="Times New Roman"/>
          <w:sz w:val="24"/>
          <w:szCs w:val="24"/>
          <w:lang w:val="en-US"/>
        </w:rPr>
        <w:t xml:space="preserve"> products are soft drinks and water, the </w:t>
      </w:r>
      <w:r w:rsidR="00A549FE">
        <w:rPr>
          <w:rFonts w:ascii="Times New Roman" w:hAnsi="Times New Roman" w:cs="Times New Roman"/>
          <w:sz w:val="24"/>
          <w:szCs w:val="24"/>
          <w:lang w:val="en-US"/>
        </w:rPr>
        <w:t>decision-making</w:t>
      </w:r>
      <w:r>
        <w:rPr>
          <w:rFonts w:ascii="Times New Roman" w:hAnsi="Times New Roman" w:cs="Times New Roman"/>
          <w:sz w:val="24"/>
          <w:szCs w:val="24"/>
          <w:lang w:val="en-US"/>
        </w:rPr>
        <w:t xml:space="preserve"> process to purchase them does not require </w:t>
      </w:r>
      <w:r w:rsidR="00A549FE">
        <w:rPr>
          <w:rFonts w:ascii="Times New Roman" w:hAnsi="Times New Roman" w:cs="Times New Roman"/>
          <w:sz w:val="24"/>
          <w:szCs w:val="24"/>
          <w:lang w:val="en-US"/>
        </w:rPr>
        <w:t>much</w:t>
      </w:r>
      <w:r>
        <w:rPr>
          <w:rFonts w:ascii="Times New Roman" w:hAnsi="Times New Roman" w:cs="Times New Roman"/>
          <w:sz w:val="24"/>
          <w:szCs w:val="24"/>
          <w:lang w:val="en-US"/>
        </w:rPr>
        <w:t xml:space="preserve"> research. There is little or no research </w:t>
      </w:r>
      <w:r w:rsidR="00A549FE">
        <w:rPr>
          <w:rFonts w:ascii="Times New Roman" w:hAnsi="Times New Roman" w:cs="Times New Roman"/>
          <w:sz w:val="24"/>
          <w:szCs w:val="24"/>
          <w:lang w:val="en-US"/>
        </w:rPr>
        <w:t>about</w:t>
      </w:r>
      <w:r>
        <w:rPr>
          <w:rFonts w:ascii="Times New Roman" w:hAnsi="Times New Roman" w:cs="Times New Roman"/>
          <w:sz w:val="24"/>
          <w:szCs w:val="24"/>
          <w:lang w:val="en-US"/>
        </w:rPr>
        <w:t xml:space="preserve"> the product before </w:t>
      </w:r>
      <w:r w:rsidR="00184CC1">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consumer makes the decision to purchase them. Therefore, the purchasing process </w:t>
      </w:r>
      <w:r w:rsidR="00A549FE">
        <w:rPr>
          <w:rFonts w:ascii="Times New Roman" w:hAnsi="Times New Roman" w:cs="Times New Roman"/>
          <w:sz w:val="24"/>
          <w:szCs w:val="24"/>
          <w:lang w:val="en-US"/>
        </w:rPr>
        <w:t>involved</w:t>
      </w:r>
      <w:r>
        <w:rPr>
          <w:rFonts w:ascii="Times New Roman" w:hAnsi="Times New Roman" w:cs="Times New Roman"/>
          <w:sz w:val="24"/>
          <w:szCs w:val="24"/>
          <w:lang w:val="en-US"/>
        </w:rPr>
        <w:t xml:space="preserve"> is nominal dec</w:t>
      </w:r>
      <w:r w:rsidR="00A549FE">
        <w:rPr>
          <w:rFonts w:ascii="Times New Roman" w:hAnsi="Times New Roman" w:cs="Times New Roman"/>
          <w:sz w:val="24"/>
          <w:szCs w:val="24"/>
          <w:lang w:val="en-US"/>
        </w:rPr>
        <w:t>is</w:t>
      </w:r>
      <w:r>
        <w:rPr>
          <w:rFonts w:ascii="Times New Roman" w:hAnsi="Times New Roman" w:cs="Times New Roman"/>
          <w:sz w:val="24"/>
          <w:szCs w:val="24"/>
          <w:lang w:val="en-US"/>
        </w:rPr>
        <w:t>ion-making where there is little or no research for alternatives.</w:t>
      </w:r>
    </w:p>
    <w:p w14:paraId="654EA4C2" w14:textId="194E18FB" w:rsidR="00F26A44" w:rsidRDefault="00F26A44"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To understand which decision-</w:t>
      </w:r>
      <w:r w:rsidR="00A549FE">
        <w:rPr>
          <w:rFonts w:ascii="Times New Roman" w:hAnsi="Times New Roman" w:cs="Times New Roman"/>
          <w:sz w:val="24"/>
          <w:szCs w:val="24"/>
          <w:lang w:val="en-US"/>
        </w:rPr>
        <w:t>making</w:t>
      </w:r>
      <w:r>
        <w:rPr>
          <w:rFonts w:ascii="Times New Roman" w:hAnsi="Times New Roman" w:cs="Times New Roman"/>
          <w:sz w:val="24"/>
          <w:szCs w:val="24"/>
          <w:lang w:val="en-US"/>
        </w:rPr>
        <w:t xml:space="preserve"> process is associated with Coca Cola products, there is </w:t>
      </w:r>
      <w:r w:rsidR="003F5D0F">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need to </w:t>
      </w:r>
      <w:r w:rsidR="00A549FE">
        <w:rPr>
          <w:rFonts w:ascii="Times New Roman" w:hAnsi="Times New Roman" w:cs="Times New Roman"/>
          <w:sz w:val="24"/>
          <w:szCs w:val="24"/>
          <w:lang w:val="en-US"/>
        </w:rPr>
        <w:t>consider</w:t>
      </w:r>
      <w:r>
        <w:rPr>
          <w:rFonts w:ascii="Times New Roman" w:hAnsi="Times New Roman" w:cs="Times New Roman"/>
          <w:sz w:val="24"/>
          <w:szCs w:val="24"/>
          <w:lang w:val="en-US"/>
        </w:rPr>
        <w:t xml:space="preserve"> the motives behind buying water and </w:t>
      </w:r>
      <w:r w:rsidR="00A549FE">
        <w:rPr>
          <w:rFonts w:ascii="Times New Roman" w:hAnsi="Times New Roman" w:cs="Times New Roman"/>
          <w:sz w:val="24"/>
          <w:szCs w:val="24"/>
          <w:lang w:val="en-US"/>
        </w:rPr>
        <w:t>soft drinks</w:t>
      </w:r>
      <w:r>
        <w:rPr>
          <w:rFonts w:ascii="Times New Roman" w:hAnsi="Times New Roman" w:cs="Times New Roman"/>
          <w:sz w:val="24"/>
          <w:szCs w:val="24"/>
          <w:lang w:val="en-US"/>
        </w:rPr>
        <w:t>. Most of the time, people buy the bottled drinking water</w:t>
      </w:r>
      <w:r w:rsidR="003F5D0F">
        <w:rPr>
          <w:rFonts w:ascii="Times New Roman" w:hAnsi="Times New Roman" w:cs="Times New Roman"/>
          <w:sz w:val="24"/>
          <w:szCs w:val="24"/>
          <w:lang w:val="en-US"/>
        </w:rPr>
        <w:t xml:space="preserve"> packaged by Coca Cola company</w:t>
      </w:r>
      <w:r>
        <w:rPr>
          <w:rFonts w:ascii="Times New Roman" w:hAnsi="Times New Roman" w:cs="Times New Roman"/>
          <w:sz w:val="24"/>
          <w:szCs w:val="24"/>
          <w:lang w:val="en-US"/>
        </w:rPr>
        <w:t xml:space="preserve"> to quench their thirst. This is also the case for </w:t>
      </w:r>
      <w:r w:rsidR="00A549FE">
        <w:rPr>
          <w:rFonts w:ascii="Times New Roman" w:hAnsi="Times New Roman" w:cs="Times New Roman"/>
          <w:sz w:val="24"/>
          <w:szCs w:val="24"/>
          <w:lang w:val="en-US"/>
        </w:rPr>
        <w:t>soft drinks</w:t>
      </w:r>
      <w:r>
        <w:rPr>
          <w:rFonts w:ascii="Times New Roman" w:hAnsi="Times New Roman" w:cs="Times New Roman"/>
          <w:sz w:val="24"/>
          <w:szCs w:val="24"/>
          <w:lang w:val="en-US"/>
        </w:rPr>
        <w:t xml:space="preserve">. Even though, for the soft drinks, people sometimes buy them for energy because they contain </w:t>
      </w:r>
      <w:r w:rsidR="00A549FE">
        <w:rPr>
          <w:rFonts w:ascii="Times New Roman" w:hAnsi="Times New Roman" w:cs="Times New Roman"/>
          <w:sz w:val="24"/>
          <w:szCs w:val="24"/>
          <w:lang w:val="en-US"/>
        </w:rPr>
        <w:t>sugars</w:t>
      </w:r>
      <w:r>
        <w:rPr>
          <w:rFonts w:ascii="Times New Roman" w:hAnsi="Times New Roman" w:cs="Times New Roman"/>
          <w:sz w:val="24"/>
          <w:szCs w:val="24"/>
          <w:lang w:val="en-US"/>
        </w:rPr>
        <w:t xml:space="preserve"> that can replenish energy when a person is exhausted. </w:t>
      </w:r>
      <w:r w:rsidR="00A549FE">
        <w:rPr>
          <w:rFonts w:ascii="Times New Roman" w:hAnsi="Times New Roman" w:cs="Times New Roman"/>
          <w:sz w:val="24"/>
          <w:szCs w:val="24"/>
          <w:lang w:val="en-US"/>
        </w:rPr>
        <w:t>Therefore</w:t>
      </w:r>
      <w:r>
        <w:rPr>
          <w:rFonts w:ascii="Times New Roman" w:hAnsi="Times New Roman" w:cs="Times New Roman"/>
          <w:sz w:val="24"/>
          <w:szCs w:val="24"/>
          <w:lang w:val="en-US"/>
        </w:rPr>
        <w:t xml:space="preserve">, these are functional products and they are necessities in human life. Therefore, very little </w:t>
      </w:r>
      <w:r w:rsidR="001B3133">
        <w:rPr>
          <w:rFonts w:ascii="Times New Roman" w:hAnsi="Times New Roman" w:cs="Times New Roman"/>
          <w:sz w:val="24"/>
          <w:szCs w:val="24"/>
          <w:lang w:val="en-US"/>
        </w:rPr>
        <w:t xml:space="preserve">or no research is done for alternatives </w:t>
      </w:r>
      <w:r w:rsidR="00A549FE">
        <w:rPr>
          <w:rFonts w:ascii="Times New Roman" w:hAnsi="Times New Roman" w:cs="Times New Roman"/>
          <w:sz w:val="24"/>
          <w:szCs w:val="24"/>
          <w:lang w:val="en-US"/>
        </w:rPr>
        <w:t>because</w:t>
      </w:r>
      <w:r w:rsidR="001B3133">
        <w:rPr>
          <w:rFonts w:ascii="Times New Roman" w:hAnsi="Times New Roman" w:cs="Times New Roman"/>
          <w:sz w:val="24"/>
          <w:szCs w:val="24"/>
          <w:lang w:val="en-US"/>
        </w:rPr>
        <w:t xml:space="preserve"> Coca Cola products satisfy basic needs</w:t>
      </w:r>
      <w:r w:rsidR="00423C88">
        <w:rPr>
          <w:rFonts w:ascii="Times New Roman" w:hAnsi="Times New Roman" w:cs="Times New Roman"/>
          <w:sz w:val="24"/>
          <w:szCs w:val="24"/>
          <w:lang w:val="en-US"/>
        </w:rPr>
        <w:t>, that is the need for food and water.</w:t>
      </w:r>
      <w:r w:rsidR="005145EE">
        <w:rPr>
          <w:rFonts w:ascii="Times New Roman" w:hAnsi="Times New Roman" w:cs="Times New Roman"/>
          <w:sz w:val="24"/>
          <w:szCs w:val="24"/>
          <w:lang w:val="en-US"/>
        </w:rPr>
        <w:t xml:space="preserve"> Therefore, no extended or limited </w:t>
      </w:r>
      <w:r w:rsidR="005145EE">
        <w:rPr>
          <w:rFonts w:ascii="Times New Roman" w:hAnsi="Times New Roman" w:cs="Times New Roman"/>
          <w:sz w:val="24"/>
          <w:szCs w:val="24"/>
          <w:lang w:val="en-US"/>
        </w:rPr>
        <w:lastRenderedPageBreak/>
        <w:t>purchasing decision</w:t>
      </w:r>
      <w:r w:rsidR="003F5D0F">
        <w:rPr>
          <w:rFonts w:ascii="Times New Roman" w:hAnsi="Times New Roman" w:cs="Times New Roman"/>
          <w:sz w:val="24"/>
          <w:szCs w:val="24"/>
          <w:lang w:val="en-US"/>
        </w:rPr>
        <w:t>-</w:t>
      </w:r>
      <w:r w:rsidR="005145EE">
        <w:rPr>
          <w:rFonts w:ascii="Times New Roman" w:hAnsi="Times New Roman" w:cs="Times New Roman"/>
          <w:sz w:val="24"/>
          <w:szCs w:val="24"/>
          <w:lang w:val="en-US"/>
        </w:rPr>
        <w:t xml:space="preserve">making process is applied. Instead, nominal </w:t>
      </w:r>
      <w:r w:rsidR="00BF2A53">
        <w:rPr>
          <w:rFonts w:ascii="Times New Roman" w:hAnsi="Times New Roman" w:cs="Times New Roman"/>
          <w:sz w:val="24"/>
          <w:szCs w:val="24"/>
          <w:lang w:val="en-US"/>
        </w:rPr>
        <w:t>decision-making</w:t>
      </w:r>
      <w:r w:rsidR="005145EE">
        <w:rPr>
          <w:rFonts w:ascii="Times New Roman" w:hAnsi="Times New Roman" w:cs="Times New Roman"/>
          <w:sz w:val="24"/>
          <w:szCs w:val="24"/>
          <w:lang w:val="en-US"/>
        </w:rPr>
        <w:t xml:space="preserve"> is associated with Coca Co</w:t>
      </w:r>
      <w:r w:rsidR="0021595A">
        <w:rPr>
          <w:rFonts w:ascii="Times New Roman" w:hAnsi="Times New Roman" w:cs="Times New Roman"/>
          <w:sz w:val="24"/>
          <w:szCs w:val="24"/>
          <w:lang w:val="en-US"/>
        </w:rPr>
        <w:t>la</w:t>
      </w:r>
      <w:r w:rsidR="005145EE">
        <w:rPr>
          <w:rFonts w:ascii="Times New Roman" w:hAnsi="Times New Roman" w:cs="Times New Roman"/>
          <w:sz w:val="24"/>
          <w:szCs w:val="24"/>
          <w:lang w:val="en-US"/>
        </w:rPr>
        <w:t xml:space="preserve"> products.</w:t>
      </w:r>
    </w:p>
    <w:p w14:paraId="27CC74BA" w14:textId="530661C4" w:rsidR="003C0E54" w:rsidRDefault="003C0E54"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However, these products can be associated with othe</w:t>
      </w:r>
      <w:r w:rsidR="00602E7A">
        <w:rPr>
          <w:rFonts w:ascii="Times New Roman" w:hAnsi="Times New Roman" w:cs="Times New Roman"/>
          <w:sz w:val="24"/>
          <w:szCs w:val="24"/>
          <w:lang w:val="en-US"/>
        </w:rPr>
        <w:t>r</w:t>
      </w:r>
      <w:r>
        <w:rPr>
          <w:rFonts w:ascii="Times New Roman" w:hAnsi="Times New Roman" w:cs="Times New Roman"/>
          <w:sz w:val="24"/>
          <w:szCs w:val="24"/>
          <w:lang w:val="en-US"/>
        </w:rPr>
        <w:t xml:space="preserve"> forms of consumer decision-making</w:t>
      </w:r>
      <w:r w:rsidR="00602E7A">
        <w:rPr>
          <w:rFonts w:ascii="Times New Roman" w:hAnsi="Times New Roman" w:cs="Times New Roman"/>
          <w:sz w:val="24"/>
          <w:szCs w:val="24"/>
          <w:lang w:val="en-US"/>
        </w:rPr>
        <w:t xml:space="preserve"> under other circumstances</w:t>
      </w:r>
      <w:r w:rsidR="003F5D0F">
        <w:rPr>
          <w:rFonts w:ascii="Times New Roman" w:hAnsi="Times New Roman" w:cs="Times New Roman"/>
          <w:sz w:val="24"/>
          <w:szCs w:val="24"/>
          <w:lang w:val="en-US"/>
        </w:rPr>
        <w:t>,</w:t>
      </w:r>
      <w:r w:rsidR="00602E7A">
        <w:rPr>
          <w:rFonts w:ascii="Times New Roman" w:hAnsi="Times New Roman" w:cs="Times New Roman"/>
          <w:sz w:val="24"/>
          <w:szCs w:val="24"/>
          <w:lang w:val="en-US"/>
        </w:rPr>
        <w:t xml:space="preserve"> such as when a person is under medication. For example, some conditions</w:t>
      </w:r>
      <w:r w:rsidR="003F5D0F">
        <w:rPr>
          <w:rFonts w:ascii="Times New Roman" w:hAnsi="Times New Roman" w:cs="Times New Roman"/>
          <w:sz w:val="24"/>
          <w:szCs w:val="24"/>
          <w:lang w:val="en-US"/>
        </w:rPr>
        <w:t>,</w:t>
      </w:r>
      <w:r w:rsidR="00602E7A">
        <w:rPr>
          <w:rFonts w:ascii="Times New Roman" w:hAnsi="Times New Roman" w:cs="Times New Roman"/>
          <w:sz w:val="24"/>
          <w:szCs w:val="24"/>
          <w:lang w:val="en-US"/>
        </w:rPr>
        <w:t xml:space="preserve"> such as </w:t>
      </w:r>
      <w:r w:rsidR="005A233A">
        <w:rPr>
          <w:rFonts w:ascii="Times New Roman" w:hAnsi="Times New Roman" w:cs="Times New Roman"/>
          <w:sz w:val="24"/>
          <w:szCs w:val="24"/>
          <w:lang w:val="en-US"/>
        </w:rPr>
        <w:t>diabetes</w:t>
      </w:r>
      <w:r w:rsidR="00602E7A">
        <w:rPr>
          <w:rFonts w:ascii="Times New Roman" w:hAnsi="Times New Roman" w:cs="Times New Roman"/>
          <w:sz w:val="24"/>
          <w:szCs w:val="24"/>
          <w:lang w:val="en-US"/>
        </w:rPr>
        <w:t xml:space="preserve"> forced physicians to advi</w:t>
      </w:r>
      <w:r w:rsidR="003F5D0F">
        <w:rPr>
          <w:rFonts w:ascii="Times New Roman" w:hAnsi="Times New Roman" w:cs="Times New Roman"/>
          <w:sz w:val="24"/>
          <w:szCs w:val="24"/>
          <w:lang w:val="en-US"/>
        </w:rPr>
        <w:t>s</w:t>
      </w:r>
      <w:r w:rsidR="00602E7A">
        <w:rPr>
          <w:rFonts w:ascii="Times New Roman" w:hAnsi="Times New Roman" w:cs="Times New Roman"/>
          <w:sz w:val="24"/>
          <w:szCs w:val="24"/>
          <w:lang w:val="en-US"/>
        </w:rPr>
        <w:t xml:space="preserve">e people to avoid consuming foodstuffs that have higher </w:t>
      </w:r>
      <w:r w:rsidR="005A233A">
        <w:rPr>
          <w:rFonts w:ascii="Times New Roman" w:hAnsi="Times New Roman" w:cs="Times New Roman"/>
          <w:sz w:val="24"/>
          <w:szCs w:val="24"/>
          <w:lang w:val="en-US"/>
        </w:rPr>
        <w:t>sugar</w:t>
      </w:r>
      <w:r w:rsidR="00602E7A">
        <w:rPr>
          <w:rFonts w:ascii="Times New Roman" w:hAnsi="Times New Roman" w:cs="Times New Roman"/>
          <w:sz w:val="24"/>
          <w:szCs w:val="24"/>
          <w:lang w:val="en-US"/>
        </w:rPr>
        <w:t xml:space="preserve"> content. The doctors might set a limit o</w:t>
      </w:r>
      <w:r w:rsidR="003F5D0F">
        <w:rPr>
          <w:rFonts w:ascii="Times New Roman" w:hAnsi="Times New Roman" w:cs="Times New Roman"/>
          <w:sz w:val="24"/>
          <w:szCs w:val="24"/>
          <w:lang w:val="en-US"/>
        </w:rPr>
        <w:t>n</w:t>
      </w:r>
      <w:r w:rsidR="00602E7A">
        <w:rPr>
          <w:rFonts w:ascii="Times New Roman" w:hAnsi="Times New Roman" w:cs="Times New Roman"/>
          <w:sz w:val="24"/>
          <w:szCs w:val="24"/>
          <w:lang w:val="en-US"/>
        </w:rPr>
        <w:t xml:space="preserve"> the sugar content in foodstuffs and drinks. In that case, the consumer will be forced to conduct limited or even extended research to ensure that the sodas he or she consumes only have lower sugar levels. In that case, he might </w:t>
      </w:r>
      <w:r w:rsidR="00A549FE">
        <w:rPr>
          <w:rFonts w:ascii="Times New Roman" w:hAnsi="Times New Roman" w:cs="Times New Roman"/>
          <w:sz w:val="24"/>
          <w:szCs w:val="24"/>
          <w:lang w:val="en-US"/>
        </w:rPr>
        <w:t>engage</w:t>
      </w:r>
      <w:r w:rsidR="00602E7A">
        <w:rPr>
          <w:rFonts w:ascii="Times New Roman" w:hAnsi="Times New Roman" w:cs="Times New Roman"/>
          <w:sz w:val="24"/>
          <w:szCs w:val="24"/>
          <w:lang w:val="en-US"/>
        </w:rPr>
        <w:t xml:space="preserve"> in the search and evaluation of alternatives to find Coca Cola products that have a lower level of sugar and end </w:t>
      </w:r>
      <w:r w:rsidR="00A549FE">
        <w:rPr>
          <w:rFonts w:ascii="Times New Roman" w:hAnsi="Times New Roman" w:cs="Times New Roman"/>
          <w:sz w:val="24"/>
          <w:szCs w:val="24"/>
          <w:lang w:val="en-US"/>
        </w:rPr>
        <w:t>up</w:t>
      </w:r>
      <w:r w:rsidR="00602E7A">
        <w:rPr>
          <w:rFonts w:ascii="Times New Roman" w:hAnsi="Times New Roman" w:cs="Times New Roman"/>
          <w:sz w:val="24"/>
          <w:szCs w:val="24"/>
          <w:lang w:val="en-US"/>
        </w:rPr>
        <w:t xml:space="preserve"> consuming Coke zero-sugar instead of the normal coke drink that has a higher sugar </w:t>
      </w:r>
      <w:r w:rsidR="005A233A">
        <w:rPr>
          <w:rFonts w:ascii="Times New Roman" w:hAnsi="Times New Roman" w:cs="Times New Roman"/>
          <w:sz w:val="24"/>
          <w:szCs w:val="24"/>
          <w:lang w:val="en-US"/>
        </w:rPr>
        <w:t>content</w:t>
      </w:r>
      <w:r w:rsidR="00602E7A">
        <w:rPr>
          <w:rFonts w:ascii="Times New Roman" w:hAnsi="Times New Roman" w:cs="Times New Roman"/>
          <w:sz w:val="24"/>
          <w:szCs w:val="24"/>
          <w:lang w:val="en-US"/>
        </w:rPr>
        <w:t xml:space="preserve"> than coke zero-sugar.</w:t>
      </w:r>
      <w:r w:rsidR="00E2675D">
        <w:rPr>
          <w:rFonts w:ascii="Times New Roman" w:hAnsi="Times New Roman" w:cs="Times New Roman"/>
          <w:sz w:val="24"/>
          <w:szCs w:val="24"/>
          <w:lang w:val="en-US"/>
        </w:rPr>
        <w:t xml:space="preserve"> However, once such customers become repeater purchasers, they begin to use limited dec</w:t>
      </w:r>
      <w:r w:rsidR="00010891">
        <w:rPr>
          <w:rFonts w:ascii="Times New Roman" w:hAnsi="Times New Roman" w:cs="Times New Roman"/>
          <w:sz w:val="24"/>
          <w:szCs w:val="24"/>
          <w:lang w:val="en-US"/>
        </w:rPr>
        <w:t>is</w:t>
      </w:r>
      <w:r w:rsidR="00E2675D">
        <w:rPr>
          <w:rFonts w:ascii="Times New Roman" w:hAnsi="Times New Roman" w:cs="Times New Roman"/>
          <w:sz w:val="24"/>
          <w:szCs w:val="24"/>
          <w:lang w:val="en-US"/>
        </w:rPr>
        <w:t>ion</w:t>
      </w:r>
      <w:r w:rsidR="00010891">
        <w:rPr>
          <w:rFonts w:ascii="Times New Roman" w:hAnsi="Times New Roman" w:cs="Times New Roman"/>
          <w:sz w:val="24"/>
          <w:szCs w:val="24"/>
          <w:lang w:val="en-US"/>
        </w:rPr>
        <w:t>-</w:t>
      </w:r>
      <w:r w:rsidR="00E2675D">
        <w:rPr>
          <w:rFonts w:ascii="Times New Roman" w:hAnsi="Times New Roman" w:cs="Times New Roman"/>
          <w:sz w:val="24"/>
          <w:szCs w:val="24"/>
          <w:lang w:val="en-US"/>
        </w:rPr>
        <w:t>making in their purchases.</w:t>
      </w:r>
    </w:p>
    <w:p w14:paraId="0576FC6A" w14:textId="74E17BDA" w:rsidR="003767E4" w:rsidRPr="00834A0D" w:rsidRDefault="003767E4" w:rsidP="002F61DA">
      <w:pPr>
        <w:spacing w:line="480" w:lineRule="auto"/>
        <w:jc w:val="center"/>
        <w:rPr>
          <w:rFonts w:ascii="Times New Roman" w:hAnsi="Times New Roman" w:cs="Times New Roman"/>
          <w:b/>
          <w:bCs/>
          <w:sz w:val="24"/>
          <w:szCs w:val="24"/>
          <w:lang w:val="en-US"/>
        </w:rPr>
      </w:pPr>
      <w:r w:rsidRPr="00834A0D">
        <w:rPr>
          <w:rFonts w:ascii="Times New Roman" w:hAnsi="Times New Roman" w:cs="Times New Roman"/>
          <w:b/>
          <w:bCs/>
          <w:sz w:val="24"/>
          <w:szCs w:val="24"/>
          <w:lang w:val="en-US"/>
        </w:rPr>
        <w:t>Brand-Layal Decision-</w:t>
      </w:r>
      <w:r w:rsidR="002A5285">
        <w:rPr>
          <w:rFonts w:ascii="Times New Roman" w:hAnsi="Times New Roman" w:cs="Times New Roman"/>
          <w:b/>
          <w:bCs/>
          <w:sz w:val="24"/>
          <w:szCs w:val="24"/>
          <w:lang w:val="en-US"/>
        </w:rPr>
        <w:t>M</w:t>
      </w:r>
      <w:r w:rsidRPr="00834A0D">
        <w:rPr>
          <w:rFonts w:ascii="Times New Roman" w:hAnsi="Times New Roman" w:cs="Times New Roman"/>
          <w:b/>
          <w:bCs/>
          <w:sz w:val="24"/>
          <w:szCs w:val="24"/>
          <w:lang w:val="en-US"/>
        </w:rPr>
        <w:t>aking and Repeat Purchase Decision-Making</w:t>
      </w:r>
    </w:p>
    <w:p w14:paraId="0EBCFC76" w14:textId="1A443C95" w:rsidR="003767E4" w:rsidRDefault="003767E4"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Brand </w:t>
      </w:r>
      <w:r w:rsidR="00A549FE">
        <w:rPr>
          <w:rFonts w:ascii="Times New Roman" w:hAnsi="Times New Roman" w:cs="Times New Roman"/>
          <w:sz w:val="24"/>
          <w:szCs w:val="24"/>
          <w:lang w:val="en-US"/>
        </w:rPr>
        <w:t>loyalty</w:t>
      </w:r>
      <w:r>
        <w:rPr>
          <w:rFonts w:ascii="Times New Roman" w:hAnsi="Times New Roman" w:cs="Times New Roman"/>
          <w:sz w:val="24"/>
          <w:szCs w:val="24"/>
          <w:lang w:val="en-US"/>
        </w:rPr>
        <w:t xml:space="preserve"> is the key </w:t>
      </w:r>
      <w:r w:rsidR="001E624A">
        <w:rPr>
          <w:rFonts w:ascii="Times New Roman" w:hAnsi="Times New Roman" w:cs="Times New Roman"/>
          <w:sz w:val="24"/>
          <w:szCs w:val="24"/>
          <w:lang w:val="en-US"/>
        </w:rPr>
        <w:t>to</w:t>
      </w:r>
      <w:r>
        <w:rPr>
          <w:rFonts w:ascii="Times New Roman" w:hAnsi="Times New Roman" w:cs="Times New Roman"/>
          <w:sz w:val="24"/>
          <w:szCs w:val="24"/>
          <w:lang w:val="en-US"/>
        </w:rPr>
        <w:t xml:space="preserve"> success for many customers because customers that are </w:t>
      </w:r>
      <w:r w:rsidR="00A549FE">
        <w:rPr>
          <w:rFonts w:ascii="Times New Roman" w:hAnsi="Times New Roman" w:cs="Times New Roman"/>
          <w:sz w:val="24"/>
          <w:szCs w:val="24"/>
          <w:lang w:val="en-US"/>
        </w:rPr>
        <w:t>loyal</w:t>
      </w:r>
      <w:r>
        <w:rPr>
          <w:rFonts w:ascii="Times New Roman" w:hAnsi="Times New Roman" w:cs="Times New Roman"/>
          <w:sz w:val="24"/>
          <w:szCs w:val="24"/>
          <w:lang w:val="en-US"/>
        </w:rPr>
        <w:t xml:space="preserve"> to the bra</w:t>
      </w:r>
      <w:r w:rsidR="00A549FE">
        <w:rPr>
          <w:rFonts w:ascii="Times New Roman" w:hAnsi="Times New Roman" w:cs="Times New Roman"/>
          <w:sz w:val="24"/>
          <w:szCs w:val="24"/>
          <w:lang w:val="en-US"/>
        </w:rPr>
        <w:t>n</w:t>
      </w:r>
      <w:r>
        <w:rPr>
          <w:rFonts w:ascii="Times New Roman" w:hAnsi="Times New Roman" w:cs="Times New Roman"/>
          <w:sz w:val="24"/>
          <w:szCs w:val="24"/>
          <w:lang w:val="en-US"/>
        </w:rPr>
        <w:t xml:space="preserve">d develop consistency in purchasing products of a company </w:t>
      </w:r>
      <w:r w:rsidR="00A549FE">
        <w:rPr>
          <w:rFonts w:ascii="Times New Roman" w:hAnsi="Times New Roman" w:cs="Times New Roman"/>
          <w:sz w:val="24"/>
          <w:szCs w:val="24"/>
          <w:lang w:val="en-US"/>
        </w:rPr>
        <w:t>year</w:t>
      </w:r>
      <w:r>
        <w:rPr>
          <w:rFonts w:ascii="Times New Roman" w:hAnsi="Times New Roman" w:cs="Times New Roman"/>
          <w:sz w:val="24"/>
          <w:szCs w:val="24"/>
          <w:lang w:val="en-US"/>
        </w:rPr>
        <w:t xml:space="preserve"> in </w:t>
      </w:r>
      <w:r w:rsidR="00A549FE">
        <w:rPr>
          <w:rFonts w:ascii="Times New Roman" w:hAnsi="Times New Roman" w:cs="Times New Roman"/>
          <w:sz w:val="24"/>
          <w:szCs w:val="24"/>
          <w:lang w:val="en-US"/>
        </w:rPr>
        <w:t>year</w:t>
      </w:r>
      <w:r>
        <w:rPr>
          <w:rFonts w:ascii="Times New Roman" w:hAnsi="Times New Roman" w:cs="Times New Roman"/>
          <w:sz w:val="24"/>
          <w:szCs w:val="24"/>
          <w:lang w:val="en-US"/>
        </w:rPr>
        <w:t xml:space="preserve"> </w:t>
      </w:r>
      <w:r w:rsidR="00A549FE">
        <w:rPr>
          <w:rFonts w:ascii="Times New Roman" w:hAnsi="Times New Roman" w:cs="Times New Roman"/>
          <w:sz w:val="24"/>
          <w:szCs w:val="24"/>
          <w:lang w:val="en-US"/>
        </w:rPr>
        <w:t>out</w:t>
      </w:r>
      <w:r>
        <w:rPr>
          <w:rFonts w:ascii="Times New Roman" w:hAnsi="Times New Roman" w:cs="Times New Roman"/>
          <w:sz w:val="24"/>
          <w:szCs w:val="24"/>
          <w:lang w:val="en-US"/>
        </w:rPr>
        <w:t xml:space="preserve"> and are immune to </w:t>
      </w:r>
      <w:r w:rsidR="00A549FE">
        <w:rPr>
          <w:rFonts w:ascii="Times New Roman" w:hAnsi="Times New Roman" w:cs="Times New Roman"/>
          <w:sz w:val="24"/>
          <w:szCs w:val="24"/>
          <w:lang w:val="en-US"/>
        </w:rPr>
        <w:t>competitor</w:t>
      </w:r>
      <w:r>
        <w:rPr>
          <w:rFonts w:ascii="Times New Roman" w:hAnsi="Times New Roman" w:cs="Times New Roman"/>
          <w:sz w:val="24"/>
          <w:szCs w:val="24"/>
          <w:lang w:val="en-US"/>
        </w:rPr>
        <w:t xml:space="preserve"> tactics</w:t>
      </w:r>
      <w:r w:rsidR="00276864">
        <w:rPr>
          <w:rFonts w:ascii="Times New Roman" w:hAnsi="Times New Roman" w:cs="Times New Roman"/>
          <w:sz w:val="24"/>
          <w:szCs w:val="24"/>
          <w:lang w:val="en-US"/>
        </w:rPr>
        <w:t xml:space="preserve"> </w:t>
      </w:r>
      <w:r w:rsidR="001E624A">
        <w:rPr>
          <w:rFonts w:ascii="Times New Roman" w:hAnsi="Times New Roman" w:cs="Times New Roman"/>
          <w:sz w:val="24"/>
          <w:szCs w:val="24"/>
          <w:lang w:val="en-US"/>
        </w:rPr>
        <w:t>(</w:t>
      </w:r>
      <w:r w:rsidR="00276864" w:rsidRPr="00D20320">
        <w:rPr>
          <w:rFonts w:ascii="Times New Roman" w:hAnsi="Times New Roman" w:cs="Times New Roman"/>
          <w:sz w:val="24"/>
          <w:szCs w:val="24"/>
        </w:rPr>
        <w:t>Singh &amp; Sahin, 2017</w:t>
      </w:r>
      <w:r w:rsidR="00276864">
        <w:rPr>
          <w:rFonts w:ascii="Times New Roman" w:hAnsi="Times New Roman" w:cs="Times New Roman"/>
          <w:sz w:val="24"/>
          <w:szCs w:val="24"/>
          <w:lang w:val="en-US"/>
        </w:rPr>
        <w:t>)</w:t>
      </w:r>
      <w:r>
        <w:rPr>
          <w:rFonts w:ascii="Times New Roman" w:hAnsi="Times New Roman" w:cs="Times New Roman"/>
          <w:sz w:val="24"/>
          <w:szCs w:val="24"/>
          <w:lang w:val="en-US"/>
        </w:rPr>
        <w:t xml:space="preserve">. On the other hand, </w:t>
      </w:r>
      <w:r w:rsidR="00A549FE">
        <w:rPr>
          <w:rFonts w:ascii="Times New Roman" w:hAnsi="Times New Roman" w:cs="Times New Roman"/>
          <w:sz w:val="24"/>
          <w:szCs w:val="24"/>
          <w:lang w:val="en-US"/>
        </w:rPr>
        <w:t>repeat</w:t>
      </w:r>
      <w:r>
        <w:rPr>
          <w:rFonts w:ascii="Times New Roman" w:hAnsi="Times New Roman" w:cs="Times New Roman"/>
          <w:sz w:val="24"/>
          <w:szCs w:val="24"/>
          <w:lang w:val="en-US"/>
        </w:rPr>
        <w:t xml:space="preserve"> purchase customers usually buy the same product </w:t>
      </w:r>
      <w:r w:rsidR="00A549FE">
        <w:rPr>
          <w:rFonts w:ascii="Times New Roman" w:hAnsi="Times New Roman" w:cs="Times New Roman"/>
          <w:sz w:val="24"/>
          <w:szCs w:val="24"/>
          <w:lang w:val="en-US"/>
        </w:rPr>
        <w:t>repeatedly</w:t>
      </w:r>
      <w:r>
        <w:rPr>
          <w:rFonts w:ascii="Times New Roman" w:hAnsi="Times New Roman" w:cs="Times New Roman"/>
          <w:sz w:val="24"/>
          <w:szCs w:val="24"/>
          <w:lang w:val="en-US"/>
        </w:rPr>
        <w:t xml:space="preserve"> but are not immune to </w:t>
      </w:r>
      <w:r w:rsidR="001E624A">
        <w:rPr>
          <w:rFonts w:ascii="Times New Roman" w:hAnsi="Times New Roman" w:cs="Times New Roman"/>
          <w:sz w:val="24"/>
          <w:szCs w:val="24"/>
          <w:lang w:val="en-US"/>
        </w:rPr>
        <w:t xml:space="preserve">the </w:t>
      </w:r>
      <w:r>
        <w:rPr>
          <w:rFonts w:ascii="Times New Roman" w:hAnsi="Times New Roman" w:cs="Times New Roman"/>
          <w:sz w:val="24"/>
          <w:szCs w:val="24"/>
          <w:lang w:val="en-US"/>
        </w:rPr>
        <w:t>tactics of competitors because they seek quality, or service, quality of customer care and are very sensitive to prices.</w:t>
      </w:r>
    </w:p>
    <w:p w14:paraId="352AE23D" w14:textId="5B83982B" w:rsidR="003767E4" w:rsidRDefault="003767E4"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the case of Coca Cola company, the </w:t>
      </w:r>
      <w:r w:rsidR="00341F6A">
        <w:rPr>
          <w:rFonts w:ascii="Times New Roman" w:hAnsi="Times New Roman" w:cs="Times New Roman"/>
          <w:sz w:val="24"/>
          <w:szCs w:val="24"/>
          <w:lang w:val="en-US"/>
        </w:rPr>
        <w:t>F</w:t>
      </w:r>
      <w:r>
        <w:rPr>
          <w:rFonts w:ascii="Times New Roman" w:hAnsi="Times New Roman" w:cs="Times New Roman"/>
          <w:sz w:val="24"/>
          <w:szCs w:val="24"/>
          <w:lang w:val="en-US"/>
        </w:rPr>
        <w:t xml:space="preserve">anta and Coke products are bought through </w:t>
      </w:r>
      <w:r w:rsidR="00A549FE">
        <w:rPr>
          <w:rFonts w:ascii="Times New Roman" w:hAnsi="Times New Roman" w:cs="Times New Roman"/>
          <w:sz w:val="24"/>
          <w:szCs w:val="24"/>
          <w:lang w:val="en-US"/>
        </w:rPr>
        <w:t>brand</w:t>
      </w:r>
      <w:r>
        <w:rPr>
          <w:rFonts w:ascii="Times New Roman" w:hAnsi="Times New Roman" w:cs="Times New Roman"/>
          <w:sz w:val="24"/>
          <w:szCs w:val="24"/>
          <w:lang w:val="en-US"/>
        </w:rPr>
        <w:t>-</w:t>
      </w:r>
      <w:r w:rsidR="00A549FE">
        <w:rPr>
          <w:rFonts w:ascii="Times New Roman" w:hAnsi="Times New Roman" w:cs="Times New Roman"/>
          <w:sz w:val="24"/>
          <w:szCs w:val="24"/>
          <w:lang w:val="en-US"/>
        </w:rPr>
        <w:t>loyal</w:t>
      </w:r>
      <w:r>
        <w:rPr>
          <w:rFonts w:ascii="Times New Roman" w:hAnsi="Times New Roman" w:cs="Times New Roman"/>
          <w:sz w:val="24"/>
          <w:szCs w:val="24"/>
          <w:lang w:val="en-US"/>
        </w:rPr>
        <w:t xml:space="preserve"> decision-making. This is because </w:t>
      </w:r>
      <w:r w:rsidR="00341F6A">
        <w:rPr>
          <w:rFonts w:ascii="Times New Roman" w:hAnsi="Times New Roman" w:cs="Times New Roman"/>
          <w:sz w:val="24"/>
          <w:szCs w:val="24"/>
          <w:lang w:val="en-US"/>
        </w:rPr>
        <w:t xml:space="preserve">over time, people have known these drinks to be the best </w:t>
      </w:r>
      <w:r w:rsidR="00A549FE">
        <w:rPr>
          <w:rFonts w:ascii="Times New Roman" w:hAnsi="Times New Roman" w:cs="Times New Roman"/>
          <w:sz w:val="24"/>
          <w:szCs w:val="24"/>
          <w:lang w:val="en-US"/>
        </w:rPr>
        <w:t>there</w:t>
      </w:r>
      <w:r w:rsidR="00341F6A">
        <w:rPr>
          <w:rFonts w:ascii="Times New Roman" w:hAnsi="Times New Roman" w:cs="Times New Roman"/>
          <w:sz w:val="24"/>
          <w:szCs w:val="24"/>
          <w:lang w:val="en-US"/>
        </w:rPr>
        <w:t xml:space="preserve"> is in terms of providing refreshment and quenching thirst.</w:t>
      </w:r>
      <w:r w:rsidR="00110D86">
        <w:rPr>
          <w:rFonts w:ascii="Times New Roman" w:hAnsi="Times New Roman" w:cs="Times New Roman"/>
          <w:sz w:val="24"/>
          <w:szCs w:val="24"/>
          <w:lang w:val="en-US"/>
        </w:rPr>
        <w:t xml:space="preserve"> However, products such as zero-sugar are bought through </w:t>
      </w:r>
      <w:r w:rsidR="00A549FE">
        <w:rPr>
          <w:rFonts w:ascii="Times New Roman" w:hAnsi="Times New Roman" w:cs="Times New Roman"/>
          <w:sz w:val="24"/>
          <w:szCs w:val="24"/>
          <w:lang w:val="en-US"/>
        </w:rPr>
        <w:t>repeat</w:t>
      </w:r>
      <w:r w:rsidR="00110D86">
        <w:rPr>
          <w:rFonts w:ascii="Times New Roman" w:hAnsi="Times New Roman" w:cs="Times New Roman"/>
          <w:sz w:val="24"/>
          <w:szCs w:val="24"/>
          <w:lang w:val="en-US"/>
        </w:rPr>
        <w:t xml:space="preserve"> purchase decision</w:t>
      </w:r>
      <w:r w:rsidR="001E624A">
        <w:rPr>
          <w:rFonts w:ascii="Times New Roman" w:hAnsi="Times New Roman" w:cs="Times New Roman"/>
          <w:sz w:val="24"/>
          <w:szCs w:val="24"/>
          <w:lang w:val="en-US"/>
        </w:rPr>
        <w:t>s</w:t>
      </w:r>
      <w:r w:rsidR="00110D86">
        <w:rPr>
          <w:rFonts w:ascii="Times New Roman" w:hAnsi="Times New Roman" w:cs="Times New Roman"/>
          <w:sz w:val="24"/>
          <w:szCs w:val="24"/>
          <w:lang w:val="en-US"/>
        </w:rPr>
        <w:t xml:space="preserve"> because of limited </w:t>
      </w:r>
      <w:r w:rsidR="00110D86">
        <w:rPr>
          <w:rFonts w:ascii="Times New Roman" w:hAnsi="Times New Roman" w:cs="Times New Roman"/>
          <w:sz w:val="24"/>
          <w:szCs w:val="24"/>
          <w:lang w:val="en-US"/>
        </w:rPr>
        <w:lastRenderedPageBreak/>
        <w:t>availability. The other competitors such as Pepsi and other soft drink manufacturers do not have such products and</w:t>
      </w:r>
      <w:r w:rsidR="001E624A">
        <w:rPr>
          <w:rFonts w:ascii="Times New Roman" w:hAnsi="Times New Roman" w:cs="Times New Roman"/>
          <w:sz w:val="24"/>
          <w:szCs w:val="24"/>
          <w:lang w:val="en-US"/>
        </w:rPr>
        <w:t>,</w:t>
      </w:r>
      <w:r w:rsidR="00110D86">
        <w:rPr>
          <w:rFonts w:ascii="Times New Roman" w:hAnsi="Times New Roman" w:cs="Times New Roman"/>
          <w:sz w:val="24"/>
          <w:szCs w:val="24"/>
          <w:lang w:val="en-US"/>
        </w:rPr>
        <w:t xml:space="preserve"> therefore, consumers repeatedly but Coca Cola zero-sugar products because of limited availability and not because they have developed brand loyalty</w:t>
      </w:r>
      <w:r w:rsidR="001E624A">
        <w:rPr>
          <w:rFonts w:ascii="Times New Roman" w:hAnsi="Times New Roman" w:cs="Times New Roman"/>
          <w:sz w:val="24"/>
          <w:szCs w:val="24"/>
          <w:lang w:val="en-US"/>
        </w:rPr>
        <w:t>.</w:t>
      </w:r>
      <w:r w:rsidR="00110D86">
        <w:rPr>
          <w:rFonts w:ascii="Times New Roman" w:hAnsi="Times New Roman" w:cs="Times New Roman"/>
          <w:sz w:val="24"/>
          <w:szCs w:val="24"/>
          <w:lang w:val="en-US"/>
        </w:rPr>
        <w:t xml:space="preserve"> This is because the product has not even been in the market for long to develop such brad loyalty that Coke and Fanta, as well as Sprite, have developed over decades.</w:t>
      </w:r>
    </w:p>
    <w:p w14:paraId="197876C3" w14:textId="6A932F56" w:rsidR="004E1709" w:rsidRDefault="004E1709"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Coca Cola products can be associated with brand-loyal decision making. This is because these products have been in the market for a longer period of time and have survived the test of time</w:t>
      </w:r>
      <w:r w:rsidR="00D01BF1">
        <w:rPr>
          <w:rFonts w:ascii="Times New Roman" w:hAnsi="Times New Roman" w:cs="Times New Roman"/>
          <w:sz w:val="24"/>
          <w:szCs w:val="24"/>
          <w:lang w:val="en-US"/>
        </w:rPr>
        <w:t xml:space="preserve"> (</w:t>
      </w:r>
      <w:r w:rsidR="00D01BF1" w:rsidRPr="00D20320">
        <w:rPr>
          <w:rFonts w:ascii="Times New Roman" w:hAnsi="Times New Roman" w:cs="Times New Roman"/>
          <w:sz w:val="24"/>
          <w:szCs w:val="24"/>
        </w:rPr>
        <w:t>Singh</w:t>
      </w:r>
      <w:r w:rsidR="00D01BF1">
        <w:rPr>
          <w:rFonts w:ascii="Times New Roman" w:hAnsi="Times New Roman" w:cs="Times New Roman"/>
          <w:sz w:val="24"/>
          <w:szCs w:val="24"/>
          <w:lang w:val="en-US"/>
        </w:rPr>
        <w:t xml:space="preserve"> </w:t>
      </w:r>
      <w:r w:rsidR="00D01BF1" w:rsidRPr="00D20320">
        <w:rPr>
          <w:rFonts w:ascii="Times New Roman" w:hAnsi="Times New Roman" w:cs="Times New Roman"/>
          <w:sz w:val="24"/>
          <w:szCs w:val="24"/>
        </w:rPr>
        <w:t>&amp; Sahin, 2017</w:t>
      </w:r>
      <w:r w:rsidR="00D01BF1">
        <w:rPr>
          <w:rFonts w:ascii="Times New Roman" w:hAnsi="Times New Roman" w:cs="Times New Roman"/>
          <w:sz w:val="24"/>
          <w:szCs w:val="24"/>
          <w:lang w:val="en-US"/>
        </w:rPr>
        <w:t>)</w:t>
      </w:r>
      <w:r>
        <w:rPr>
          <w:rFonts w:ascii="Times New Roman" w:hAnsi="Times New Roman" w:cs="Times New Roman"/>
          <w:sz w:val="24"/>
          <w:szCs w:val="24"/>
          <w:lang w:val="en-US"/>
        </w:rPr>
        <w:t>. They have remained consistent favour</w:t>
      </w:r>
      <w:r w:rsidR="00A549FE">
        <w:rPr>
          <w:rFonts w:ascii="Times New Roman" w:hAnsi="Times New Roman" w:cs="Times New Roman"/>
          <w:sz w:val="24"/>
          <w:szCs w:val="24"/>
          <w:lang w:val="en-US"/>
        </w:rPr>
        <w:t>i</w:t>
      </w:r>
      <w:r>
        <w:rPr>
          <w:rFonts w:ascii="Times New Roman" w:hAnsi="Times New Roman" w:cs="Times New Roman"/>
          <w:sz w:val="24"/>
          <w:szCs w:val="24"/>
          <w:lang w:val="en-US"/>
        </w:rPr>
        <w:t>tes of millions of people of different age groups all over the world</w:t>
      </w:r>
      <w:r w:rsidR="000008F8">
        <w:rPr>
          <w:rFonts w:ascii="Times New Roman" w:hAnsi="Times New Roman" w:cs="Times New Roman"/>
          <w:sz w:val="24"/>
          <w:szCs w:val="24"/>
          <w:lang w:val="en-US"/>
        </w:rPr>
        <w:t xml:space="preserve"> and brand loyalty is developed when consumers or customers consistently buy a </w:t>
      </w:r>
      <w:r w:rsidR="008B15E2">
        <w:rPr>
          <w:rFonts w:ascii="Times New Roman" w:hAnsi="Times New Roman" w:cs="Times New Roman"/>
          <w:sz w:val="24"/>
          <w:szCs w:val="24"/>
          <w:lang w:val="en-US"/>
        </w:rPr>
        <w:t xml:space="preserve">brand </w:t>
      </w:r>
      <w:r w:rsidR="000008F8">
        <w:rPr>
          <w:rFonts w:ascii="Times New Roman" w:hAnsi="Times New Roman" w:cs="Times New Roman"/>
          <w:sz w:val="24"/>
          <w:szCs w:val="24"/>
          <w:lang w:val="en-US"/>
        </w:rPr>
        <w:t>product</w:t>
      </w:r>
      <w:r w:rsidR="0083181F">
        <w:rPr>
          <w:rFonts w:ascii="Times New Roman" w:hAnsi="Times New Roman" w:cs="Times New Roman"/>
          <w:sz w:val="24"/>
          <w:szCs w:val="24"/>
          <w:lang w:val="en-US"/>
        </w:rPr>
        <w:t xml:space="preserve"> </w:t>
      </w:r>
      <w:r w:rsidR="000008F8">
        <w:rPr>
          <w:rFonts w:ascii="Times New Roman" w:hAnsi="Times New Roman" w:cs="Times New Roman"/>
          <w:sz w:val="24"/>
          <w:szCs w:val="24"/>
          <w:lang w:val="en-US"/>
        </w:rPr>
        <w:t xml:space="preserve">despite </w:t>
      </w:r>
      <w:r w:rsidR="00276864">
        <w:rPr>
          <w:rFonts w:ascii="Times New Roman" w:hAnsi="Times New Roman" w:cs="Times New Roman"/>
          <w:sz w:val="24"/>
          <w:szCs w:val="24"/>
          <w:lang w:val="en-US"/>
        </w:rPr>
        <w:t xml:space="preserve">the </w:t>
      </w:r>
      <w:r w:rsidR="000008F8">
        <w:rPr>
          <w:rFonts w:ascii="Times New Roman" w:hAnsi="Times New Roman" w:cs="Times New Roman"/>
          <w:sz w:val="24"/>
          <w:szCs w:val="24"/>
          <w:lang w:val="en-US"/>
        </w:rPr>
        <w:t xml:space="preserve">existence of </w:t>
      </w:r>
      <w:r w:rsidR="000021D7">
        <w:rPr>
          <w:rFonts w:ascii="Times New Roman" w:hAnsi="Times New Roman" w:cs="Times New Roman"/>
          <w:sz w:val="24"/>
          <w:szCs w:val="24"/>
          <w:lang w:val="en-US"/>
        </w:rPr>
        <w:t>other</w:t>
      </w:r>
      <w:r w:rsidR="000008F8">
        <w:rPr>
          <w:rFonts w:ascii="Times New Roman" w:hAnsi="Times New Roman" w:cs="Times New Roman"/>
          <w:sz w:val="24"/>
          <w:szCs w:val="24"/>
          <w:lang w:val="en-US"/>
        </w:rPr>
        <w:t xml:space="preserve"> alternatives (</w:t>
      </w:r>
      <w:r w:rsidR="000008F8" w:rsidRPr="00777FA2">
        <w:rPr>
          <w:rFonts w:ascii="Times New Roman" w:hAnsi="Times New Roman" w:cs="Times New Roman"/>
          <w:sz w:val="24"/>
          <w:szCs w:val="24"/>
        </w:rPr>
        <w:t>Khamitov, Wang &amp; Thomson, 2019</w:t>
      </w:r>
      <w:r w:rsidR="000008F8">
        <w:rPr>
          <w:rFonts w:ascii="Times New Roman" w:hAnsi="Times New Roman" w:cs="Times New Roman"/>
          <w:sz w:val="24"/>
          <w:szCs w:val="24"/>
          <w:lang w:val="en-US"/>
        </w:rPr>
        <w:t>)</w:t>
      </w:r>
      <w:r>
        <w:rPr>
          <w:rFonts w:ascii="Times New Roman" w:hAnsi="Times New Roman" w:cs="Times New Roman"/>
          <w:sz w:val="24"/>
          <w:szCs w:val="24"/>
          <w:lang w:val="en-US"/>
        </w:rPr>
        <w:t xml:space="preserve">. Therefore, people have developed a liking for the brand and some do not even </w:t>
      </w:r>
      <w:r w:rsidR="00A549FE">
        <w:rPr>
          <w:rFonts w:ascii="Times New Roman" w:hAnsi="Times New Roman" w:cs="Times New Roman"/>
          <w:sz w:val="24"/>
          <w:szCs w:val="24"/>
          <w:lang w:val="en-US"/>
        </w:rPr>
        <w:t>recognize</w:t>
      </w:r>
      <w:r>
        <w:rPr>
          <w:rFonts w:ascii="Times New Roman" w:hAnsi="Times New Roman" w:cs="Times New Roman"/>
          <w:sz w:val="24"/>
          <w:szCs w:val="24"/>
          <w:lang w:val="en-US"/>
        </w:rPr>
        <w:t xml:space="preserve"> the existence of other competitors. As such, the products can be associated </w:t>
      </w:r>
      <w:r w:rsidR="00276864">
        <w:rPr>
          <w:rFonts w:ascii="Times New Roman" w:hAnsi="Times New Roman" w:cs="Times New Roman"/>
          <w:sz w:val="24"/>
          <w:szCs w:val="24"/>
          <w:lang w:val="en-US"/>
        </w:rPr>
        <w:t>with</w:t>
      </w:r>
      <w:r>
        <w:rPr>
          <w:rFonts w:ascii="Times New Roman" w:hAnsi="Times New Roman" w:cs="Times New Roman"/>
          <w:sz w:val="24"/>
          <w:szCs w:val="24"/>
          <w:lang w:val="en-US"/>
        </w:rPr>
        <w:t xml:space="preserve"> brand-loyal deci</w:t>
      </w:r>
      <w:r w:rsidR="00A549FE">
        <w:rPr>
          <w:rFonts w:ascii="Times New Roman" w:hAnsi="Times New Roman" w:cs="Times New Roman"/>
          <w:sz w:val="24"/>
          <w:szCs w:val="24"/>
          <w:lang w:val="en-US"/>
        </w:rPr>
        <w:t>si</w:t>
      </w:r>
      <w:r>
        <w:rPr>
          <w:rFonts w:ascii="Times New Roman" w:hAnsi="Times New Roman" w:cs="Times New Roman"/>
          <w:sz w:val="24"/>
          <w:szCs w:val="24"/>
          <w:lang w:val="en-US"/>
        </w:rPr>
        <w:t>on making</w:t>
      </w:r>
      <w:r w:rsidR="00D92490">
        <w:rPr>
          <w:rFonts w:ascii="Times New Roman" w:hAnsi="Times New Roman" w:cs="Times New Roman"/>
          <w:sz w:val="24"/>
          <w:szCs w:val="24"/>
          <w:lang w:val="en-US"/>
        </w:rPr>
        <w:t>.</w:t>
      </w:r>
    </w:p>
    <w:p w14:paraId="2B8BE271" w14:textId="68868A46" w:rsidR="00834A0D" w:rsidRPr="00834A0D" w:rsidRDefault="00834A0D" w:rsidP="002F61DA">
      <w:pPr>
        <w:spacing w:line="480" w:lineRule="auto"/>
        <w:jc w:val="center"/>
        <w:rPr>
          <w:rFonts w:ascii="Times New Roman" w:hAnsi="Times New Roman" w:cs="Times New Roman"/>
          <w:b/>
          <w:bCs/>
          <w:sz w:val="24"/>
          <w:szCs w:val="24"/>
          <w:lang w:val="en-US"/>
        </w:rPr>
      </w:pPr>
      <w:r w:rsidRPr="00834A0D">
        <w:rPr>
          <w:rFonts w:ascii="Times New Roman" w:hAnsi="Times New Roman" w:cs="Times New Roman"/>
          <w:b/>
          <w:bCs/>
          <w:sz w:val="24"/>
          <w:szCs w:val="24"/>
          <w:lang w:val="en-US"/>
        </w:rPr>
        <w:t>Conclusion</w:t>
      </w:r>
    </w:p>
    <w:p w14:paraId="776D06D3" w14:textId="42C9489B" w:rsidR="00D92490" w:rsidRDefault="00D92490" w:rsidP="002F61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conclusion, every purchasing decision that a consumer makes </w:t>
      </w:r>
      <w:r w:rsidR="00A31FA2">
        <w:rPr>
          <w:rFonts w:ascii="Times New Roman" w:hAnsi="Times New Roman" w:cs="Times New Roman"/>
          <w:sz w:val="24"/>
          <w:szCs w:val="24"/>
          <w:lang w:val="en-US"/>
        </w:rPr>
        <w:t>goes through a consumer deci</w:t>
      </w:r>
      <w:r w:rsidR="00A549FE">
        <w:rPr>
          <w:rFonts w:ascii="Times New Roman" w:hAnsi="Times New Roman" w:cs="Times New Roman"/>
          <w:sz w:val="24"/>
          <w:szCs w:val="24"/>
          <w:lang w:val="en-US"/>
        </w:rPr>
        <w:t>si</w:t>
      </w:r>
      <w:r w:rsidR="00A31FA2">
        <w:rPr>
          <w:rFonts w:ascii="Times New Roman" w:hAnsi="Times New Roman" w:cs="Times New Roman"/>
          <w:sz w:val="24"/>
          <w:szCs w:val="24"/>
          <w:lang w:val="en-US"/>
        </w:rPr>
        <w:t xml:space="preserve">on-making process. This process begins with the existence </w:t>
      </w:r>
      <w:r w:rsidR="001369BA">
        <w:rPr>
          <w:rFonts w:ascii="Times New Roman" w:hAnsi="Times New Roman" w:cs="Times New Roman"/>
          <w:sz w:val="24"/>
          <w:szCs w:val="24"/>
          <w:lang w:val="en-US"/>
        </w:rPr>
        <w:t>of</w:t>
      </w:r>
      <w:r w:rsidR="00A31FA2">
        <w:rPr>
          <w:rFonts w:ascii="Times New Roman" w:hAnsi="Times New Roman" w:cs="Times New Roman"/>
          <w:sz w:val="24"/>
          <w:szCs w:val="24"/>
          <w:lang w:val="en-US"/>
        </w:rPr>
        <w:t xml:space="preserve"> a </w:t>
      </w:r>
      <w:r w:rsidR="00A549FE">
        <w:rPr>
          <w:rFonts w:ascii="Times New Roman" w:hAnsi="Times New Roman" w:cs="Times New Roman"/>
          <w:sz w:val="24"/>
          <w:szCs w:val="24"/>
          <w:lang w:val="en-US"/>
        </w:rPr>
        <w:t xml:space="preserve">need </w:t>
      </w:r>
      <w:r w:rsidR="00382979">
        <w:rPr>
          <w:rFonts w:ascii="Times New Roman" w:hAnsi="Times New Roman" w:cs="Times New Roman"/>
          <w:sz w:val="24"/>
          <w:szCs w:val="24"/>
          <w:lang w:val="en-US"/>
        </w:rPr>
        <w:t xml:space="preserve">to be satisfied </w:t>
      </w:r>
      <w:r w:rsidR="00A549FE">
        <w:rPr>
          <w:rFonts w:ascii="Times New Roman" w:hAnsi="Times New Roman" w:cs="Times New Roman"/>
          <w:sz w:val="24"/>
          <w:szCs w:val="24"/>
          <w:lang w:val="en-US"/>
        </w:rPr>
        <w:t>and</w:t>
      </w:r>
      <w:r w:rsidR="00A31FA2">
        <w:rPr>
          <w:rFonts w:ascii="Times New Roman" w:hAnsi="Times New Roman" w:cs="Times New Roman"/>
          <w:sz w:val="24"/>
          <w:szCs w:val="24"/>
          <w:lang w:val="en-US"/>
        </w:rPr>
        <w:t xml:space="preserve"> proceeds to search for information about how to satisfy that need. The second step is to evaluate </w:t>
      </w:r>
      <w:r w:rsidR="00A549FE">
        <w:rPr>
          <w:rFonts w:ascii="Times New Roman" w:hAnsi="Times New Roman" w:cs="Times New Roman"/>
          <w:sz w:val="24"/>
          <w:szCs w:val="24"/>
          <w:lang w:val="en-US"/>
        </w:rPr>
        <w:t>alternatives</w:t>
      </w:r>
      <w:r w:rsidR="00A31FA2">
        <w:rPr>
          <w:rFonts w:ascii="Times New Roman" w:hAnsi="Times New Roman" w:cs="Times New Roman"/>
          <w:sz w:val="24"/>
          <w:szCs w:val="24"/>
          <w:lang w:val="en-US"/>
        </w:rPr>
        <w:t xml:space="preserve"> and then make a purchase decision.</w:t>
      </w:r>
      <w:r w:rsidR="00923C13">
        <w:rPr>
          <w:rFonts w:ascii="Times New Roman" w:hAnsi="Times New Roman" w:cs="Times New Roman"/>
          <w:sz w:val="24"/>
          <w:szCs w:val="24"/>
          <w:lang w:val="en-US"/>
        </w:rPr>
        <w:t xml:space="preserve"> Howe</w:t>
      </w:r>
      <w:r w:rsidR="00A549FE">
        <w:rPr>
          <w:rFonts w:ascii="Times New Roman" w:hAnsi="Times New Roman" w:cs="Times New Roman"/>
          <w:sz w:val="24"/>
          <w:szCs w:val="24"/>
          <w:lang w:val="en-US"/>
        </w:rPr>
        <w:t>ve</w:t>
      </w:r>
      <w:r w:rsidR="00923C13">
        <w:rPr>
          <w:rFonts w:ascii="Times New Roman" w:hAnsi="Times New Roman" w:cs="Times New Roman"/>
          <w:sz w:val="24"/>
          <w:szCs w:val="24"/>
          <w:lang w:val="en-US"/>
        </w:rPr>
        <w:t xml:space="preserve">r, the </w:t>
      </w:r>
      <w:r w:rsidR="00A549FE">
        <w:rPr>
          <w:rFonts w:ascii="Times New Roman" w:hAnsi="Times New Roman" w:cs="Times New Roman"/>
          <w:sz w:val="24"/>
          <w:szCs w:val="24"/>
          <w:lang w:val="en-US"/>
        </w:rPr>
        <w:t>decision-making</w:t>
      </w:r>
      <w:r w:rsidR="00923C13">
        <w:rPr>
          <w:rFonts w:ascii="Times New Roman" w:hAnsi="Times New Roman" w:cs="Times New Roman"/>
          <w:sz w:val="24"/>
          <w:szCs w:val="24"/>
          <w:lang w:val="en-US"/>
        </w:rPr>
        <w:t xml:space="preserve"> process varies depending on whether the purchase is </w:t>
      </w:r>
      <w:r w:rsidR="00A549FE">
        <w:rPr>
          <w:rFonts w:ascii="Times New Roman" w:hAnsi="Times New Roman" w:cs="Times New Roman"/>
          <w:sz w:val="24"/>
          <w:szCs w:val="24"/>
          <w:lang w:val="en-US"/>
        </w:rPr>
        <w:t>emotion</w:t>
      </w:r>
      <w:r w:rsidR="00923C13">
        <w:rPr>
          <w:rFonts w:ascii="Times New Roman" w:hAnsi="Times New Roman" w:cs="Times New Roman"/>
          <w:sz w:val="24"/>
          <w:szCs w:val="24"/>
          <w:lang w:val="en-US"/>
        </w:rPr>
        <w:t>-based or functional-based. Emotional</w:t>
      </w:r>
      <w:r w:rsidR="00276864">
        <w:rPr>
          <w:rFonts w:ascii="Times New Roman" w:hAnsi="Times New Roman" w:cs="Times New Roman"/>
          <w:sz w:val="24"/>
          <w:szCs w:val="24"/>
          <w:lang w:val="en-US"/>
        </w:rPr>
        <w:t>ly</w:t>
      </w:r>
      <w:r w:rsidR="00923C13">
        <w:rPr>
          <w:rFonts w:ascii="Times New Roman" w:hAnsi="Times New Roman" w:cs="Times New Roman"/>
          <w:sz w:val="24"/>
          <w:szCs w:val="24"/>
          <w:lang w:val="en-US"/>
        </w:rPr>
        <w:t xml:space="preserve"> based </w:t>
      </w:r>
      <w:r w:rsidR="00A549FE">
        <w:rPr>
          <w:rFonts w:ascii="Times New Roman" w:hAnsi="Times New Roman" w:cs="Times New Roman"/>
          <w:sz w:val="24"/>
          <w:szCs w:val="24"/>
          <w:lang w:val="en-US"/>
        </w:rPr>
        <w:t>purchases</w:t>
      </w:r>
      <w:r w:rsidR="00923C13">
        <w:rPr>
          <w:rFonts w:ascii="Times New Roman" w:hAnsi="Times New Roman" w:cs="Times New Roman"/>
          <w:sz w:val="24"/>
          <w:szCs w:val="24"/>
          <w:lang w:val="en-US"/>
        </w:rPr>
        <w:t xml:space="preserve"> are </w:t>
      </w:r>
      <w:r w:rsidR="00276864">
        <w:rPr>
          <w:rFonts w:ascii="Times New Roman" w:hAnsi="Times New Roman" w:cs="Times New Roman"/>
          <w:sz w:val="24"/>
          <w:szCs w:val="24"/>
          <w:lang w:val="en-US"/>
        </w:rPr>
        <w:t>mad</w:t>
      </w:r>
      <w:r w:rsidR="00923C13">
        <w:rPr>
          <w:rFonts w:ascii="Times New Roman" w:hAnsi="Times New Roman" w:cs="Times New Roman"/>
          <w:sz w:val="24"/>
          <w:szCs w:val="24"/>
          <w:lang w:val="en-US"/>
        </w:rPr>
        <w:t xml:space="preserve">e without much consideration of alternatives </w:t>
      </w:r>
      <w:r w:rsidR="00276864">
        <w:rPr>
          <w:rFonts w:ascii="Times New Roman" w:hAnsi="Times New Roman" w:cs="Times New Roman"/>
          <w:sz w:val="24"/>
          <w:szCs w:val="24"/>
          <w:lang w:val="en-US"/>
        </w:rPr>
        <w:t xml:space="preserve">in </w:t>
      </w:r>
      <w:r w:rsidR="00923C13">
        <w:rPr>
          <w:rFonts w:ascii="Times New Roman" w:hAnsi="Times New Roman" w:cs="Times New Roman"/>
          <w:sz w:val="24"/>
          <w:szCs w:val="24"/>
          <w:lang w:val="en-US"/>
        </w:rPr>
        <w:t>whic</w:t>
      </w:r>
      <w:r w:rsidR="00A549FE">
        <w:rPr>
          <w:rFonts w:ascii="Times New Roman" w:hAnsi="Times New Roman" w:cs="Times New Roman"/>
          <w:sz w:val="24"/>
          <w:szCs w:val="24"/>
          <w:lang w:val="en-US"/>
        </w:rPr>
        <w:t>h</w:t>
      </w:r>
      <w:r w:rsidR="00923C13">
        <w:rPr>
          <w:rFonts w:ascii="Times New Roman" w:hAnsi="Times New Roman" w:cs="Times New Roman"/>
          <w:sz w:val="24"/>
          <w:szCs w:val="24"/>
          <w:lang w:val="en-US"/>
        </w:rPr>
        <w:t xml:space="preserve"> functional</w:t>
      </w:r>
      <w:r w:rsidR="00276864">
        <w:rPr>
          <w:rFonts w:ascii="Times New Roman" w:hAnsi="Times New Roman" w:cs="Times New Roman"/>
          <w:sz w:val="24"/>
          <w:szCs w:val="24"/>
          <w:lang w:val="en-US"/>
        </w:rPr>
        <w:t>-</w:t>
      </w:r>
      <w:r w:rsidR="00923C13">
        <w:rPr>
          <w:rFonts w:ascii="Times New Roman" w:hAnsi="Times New Roman" w:cs="Times New Roman"/>
          <w:sz w:val="24"/>
          <w:szCs w:val="24"/>
          <w:lang w:val="en-US"/>
        </w:rPr>
        <w:t xml:space="preserve">based </w:t>
      </w:r>
      <w:r w:rsidR="00A549FE">
        <w:rPr>
          <w:rFonts w:ascii="Times New Roman" w:hAnsi="Times New Roman" w:cs="Times New Roman"/>
          <w:sz w:val="24"/>
          <w:szCs w:val="24"/>
          <w:lang w:val="en-US"/>
        </w:rPr>
        <w:t>purchases</w:t>
      </w:r>
      <w:r w:rsidR="00923C13">
        <w:rPr>
          <w:rFonts w:ascii="Times New Roman" w:hAnsi="Times New Roman" w:cs="Times New Roman"/>
          <w:sz w:val="24"/>
          <w:szCs w:val="24"/>
          <w:lang w:val="en-US"/>
        </w:rPr>
        <w:t xml:space="preserve"> involve </w:t>
      </w:r>
      <w:r w:rsidR="00A549FE">
        <w:rPr>
          <w:rFonts w:ascii="Times New Roman" w:hAnsi="Times New Roman" w:cs="Times New Roman"/>
          <w:sz w:val="24"/>
          <w:szCs w:val="24"/>
          <w:lang w:val="en-US"/>
        </w:rPr>
        <w:t>in-depth</w:t>
      </w:r>
      <w:r w:rsidR="00923C13">
        <w:rPr>
          <w:rFonts w:ascii="Times New Roman" w:hAnsi="Times New Roman" w:cs="Times New Roman"/>
          <w:sz w:val="24"/>
          <w:szCs w:val="24"/>
          <w:lang w:val="en-US"/>
        </w:rPr>
        <w:t xml:space="preserve"> research and </w:t>
      </w:r>
      <w:r w:rsidR="00A549FE">
        <w:rPr>
          <w:rFonts w:ascii="Times New Roman" w:hAnsi="Times New Roman" w:cs="Times New Roman"/>
          <w:sz w:val="24"/>
          <w:szCs w:val="24"/>
          <w:lang w:val="en-US"/>
        </w:rPr>
        <w:t>evaluation</w:t>
      </w:r>
      <w:r w:rsidR="00923C13">
        <w:rPr>
          <w:rFonts w:ascii="Times New Roman" w:hAnsi="Times New Roman" w:cs="Times New Roman"/>
          <w:sz w:val="24"/>
          <w:szCs w:val="24"/>
          <w:lang w:val="en-US"/>
        </w:rPr>
        <w:t xml:space="preserve"> of alternatives before purchasing. For Coca Cola products, the form of decision making used is nominal because little or no research is done before a purchase </w:t>
      </w:r>
      <w:r w:rsidR="00A549FE">
        <w:rPr>
          <w:rFonts w:ascii="Times New Roman" w:hAnsi="Times New Roman" w:cs="Times New Roman"/>
          <w:sz w:val="24"/>
          <w:szCs w:val="24"/>
          <w:lang w:val="en-US"/>
        </w:rPr>
        <w:t>decision</w:t>
      </w:r>
      <w:r w:rsidR="00923C13">
        <w:rPr>
          <w:rFonts w:ascii="Times New Roman" w:hAnsi="Times New Roman" w:cs="Times New Roman"/>
          <w:sz w:val="24"/>
          <w:szCs w:val="24"/>
          <w:lang w:val="en-US"/>
        </w:rPr>
        <w:t xml:space="preserve"> is reached</w:t>
      </w:r>
      <w:r w:rsidR="00D01BF1">
        <w:rPr>
          <w:rFonts w:ascii="Times New Roman" w:hAnsi="Times New Roman" w:cs="Times New Roman"/>
          <w:sz w:val="24"/>
          <w:szCs w:val="24"/>
          <w:lang w:val="en-US"/>
        </w:rPr>
        <w:t xml:space="preserve"> (</w:t>
      </w:r>
      <w:r w:rsidR="00D01BF1" w:rsidRPr="00D20320">
        <w:rPr>
          <w:rFonts w:ascii="Times New Roman" w:hAnsi="Times New Roman" w:cs="Times New Roman"/>
          <w:sz w:val="24"/>
          <w:szCs w:val="24"/>
        </w:rPr>
        <w:t xml:space="preserve">Singh &amp; Sahin, </w:t>
      </w:r>
      <w:r w:rsidR="00D01BF1" w:rsidRPr="00D20320">
        <w:rPr>
          <w:rFonts w:ascii="Times New Roman" w:hAnsi="Times New Roman" w:cs="Times New Roman"/>
          <w:sz w:val="24"/>
          <w:szCs w:val="24"/>
        </w:rPr>
        <w:lastRenderedPageBreak/>
        <w:t>2017</w:t>
      </w:r>
      <w:r w:rsidR="00D01BF1">
        <w:rPr>
          <w:rFonts w:ascii="Times New Roman" w:hAnsi="Times New Roman" w:cs="Times New Roman"/>
          <w:sz w:val="24"/>
          <w:szCs w:val="24"/>
          <w:lang w:val="en-US"/>
        </w:rPr>
        <w:t>)</w:t>
      </w:r>
      <w:r w:rsidR="00923C13">
        <w:rPr>
          <w:rFonts w:ascii="Times New Roman" w:hAnsi="Times New Roman" w:cs="Times New Roman"/>
          <w:sz w:val="24"/>
          <w:szCs w:val="24"/>
          <w:lang w:val="en-US"/>
        </w:rPr>
        <w:t xml:space="preserve">. This </w:t>
      </w:r>
      <w:r w:rsidR="00A549FE">
        <w:rPr>
          <w:rFonts w:ascii="Times New Roman" w:hAnsi="Times New Roman" w:cs="Times New Roman"/>
          <w:sz w:val="24"/>
          <w:szCs w:val="24"/>
          <w:lang w:val="en-US"/>
        </w:rPr>
        <w:t>is so</w:t>
      </w:r>
      <w:r w:rsidR="00923C13">
        <w:rPr>
          <w:rFonts w:ascii="Times New Roman" w:hAnsi="Times New Roman" w:cs="Times New Roman"/>
          <w:sz w:val="24"/>
          <w:szCs w:val="24"/>
          <w:lang w:val="en-US"/>
        </w:rPr>
        <w:t xml:space="preserve"> because Coca Cola products enjoy brand loyalty </w:t>
      </w:r>
      <w:r w:rsidR="00A549FE">
        <w:rPr>
          <w:rFonts w:ascii="Times New Roman" w:hAnsi="Times New Roman" w:cs="Times New Roman"/>
          <w:sz w:val="24"/>
          <w:szCs w:val="24"/>
          <w:lang w:val="en-US"/>
        </w:rPr>
        <w:t>from</w:t>
      </w:r>
      <w:r w:rsidR="00923C13">
        <w:rPr>
          <w:rFonts w:ascii="Times New Roman" w:hAnsi="Times New Roman" w:cs="Times New Roman"/>
          <w:sz w:val="24"/>
          <w:szCs w:val="24"/>
          <w:lang w:val="en-US"/>
        </w:rPr>
        <w:t xml:space="preserve"> millions of consumers.</w:t>
      </w:r>
    </w:p>
    <w:p w14:paraId="77FAC13D" w14:textId="77777777" w:rsidR="002F61DA" w:rsidRDefault="002F61DA" w:rsidP="002F61D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3416F04" w14:textId="3A52079C" w:rsidR="003E4B6D" w:rsidRDefault="003E4B6D" w:rsidP="002F61D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57B71268" w14:textId="77777777" w:rsidR="00834A0D" w:rsidRDefault="00834A0D" w:rsidP="002F61DA">
      <w:pPr>
        <w:spacing w:line="480" w:lineRule="auto"/>
        <w:ind w:left="720" w:hanging="720"/>
        <w:rPr>
          <w:rFonts w:ascii="Times New Roman" w:hAnsi="Times New Roman" w:cs="Times New Roman"/>
          <w:sz w:val="24"/>
          <w:szCs w:val="24"/>
        </w:rPr>
      </w:pPr>
      <w:r w:rsidRPr="00B008BC">
        <w:rPr>
          <w:rFonts w:ascii="Times New Roman" w:hAnsi="Times New Roman" w:cs="Times New Roman"/>
          <w:sz w:val="24"/>
          <w:szCs w:val="24"/>
        </w:rPr>
        <w:t>Aragoncillo, L., &amp; Orus, C. (2018). Impulse buying behaviour: an online-offline comparative and the impact of social media. </w:t>
      </w:r>
      <w:r w:rsidRPr="00B008BC">
        <w:rPr>
          <w:rFonts w:ascii="Times New Roman" w:hAnsi="Times New Roman" w:cs="Times New Roman"/>
          <w:i/>
          <w:iCs/>
          <w:sz w:val="24"/>
          <w:szCs w:val="24"/>
        </w:rPr>
        <w:t>Spanish Journal of Marketing-ESIC</w:t>
      </w:r>
      <w:r w:rsidRPr="00B008BC">
        <w:rPr>
          <w:rFonts w:ascii="Times New Roman" w:hAnsi="Times New Roman" w:cs="Times New Roman"/>
          <w:sz w:val="24"/>
          <w:szCs w:val="24"/>
        </w:rPr>
        <w:t>.</w:t>
      </w:r>
      <w:r>
        <w:rPr>
          <w:rFonts w:ascii="open sans" w:hAnsi="open sans"/>
          <w:sz w:val="27"/>
          <w:szCs w:val="27"/>
          <w:shd w:val="clear" w:color="auto" w:fill="FFFFFF"/>
          <w:lang w:val="en-US"/>
        </w:rPr>
        <w:t xml:space="preserve"> </w:t>
      </w:r>
      <w:r w:rsidRPr="0028001C">
        <w:rPr>
          <w:rFonts w:ascii="Times New Roman" w:hAnsi="Times New Roman" w:cs="Times New Roman"/>
          <w:sz w:val="24"/>
          <w:szCs w:val="24"/>
        </w:rPr>
        <w:t>22</w:t>
      </w:r>
      <w:r>
        <w:rPr>
          <w:rFonts w:ascii="Times New Roman" w:hAnsi="Times New Roman" w:cs="Times New Roman"/>
          <w:sz w:val="24"/>
          <w:szCs w:val="24"/>
          <w:lang w:val="en-US"/>
        </w:rPr>
        <w:t>(</w:t>
      </w:r>
      <w:r w:rsidRPr="0028001C">
        <w:rPr>
          <w:rFonts w:ascii="Times New Roman" w:hAnsi="Times New Roman" w:cs="Times New Roman"/>
          <w:sz w:val="24"/>
          <w:szCs w:val="24"/>
        </w:rPr>
        <w:t>1</w:t>
      </w:r>
      <w:r>
        <w:rPr>
          <w:rFonts w:ascii="Times New Roman" w:hAnsi="Times New Roman" w:cs="Times New Roman"/>
          <w:sz w:val="24"/>
          <w:szCs w:val="24"/>
          <w:lang w:val="en-US"/>
        </w:rPr>
        <w:t>)</w:t>
      </w:r>
      <w:r w:rsidRPr="0028001C">
        <w:rPr>
          <w:rFonts w:ascii="Times New Roman" w:hAnsi="Times New Roman" w:cs="Times New Roman"/>
          <w:sz w:val="24"/>
          <w:szCs w:val="24"/>
        </w:rPr>
        <w:t>, 42-62. </w:t>
      </w:r>
      <w:hyperlink r:id="rId6" w:tooltip="DOI: https://doi.org/10.1108/SJME-03-2018-007" w:history="1">
        <w:r w:rsidRPr="0028001C">
          <w:rPr>
            <w:rStyle w:val="Hyperlink"/>
            <w:rFonts w:ascii="Times New Roman" w:hAnsi="Times New Roman" w:cs="Times New Roman"/>
            <w:sz w:val="24"/>
            <w:szCs w:val="24"/>
          </w:rPr>
          <w:t>https://doi.org/10.1108/SJME-03-2018-007</w:t>
        </w:r>
      </w:hyperlink>
    </w:p>
    <w:p w14:paraId="254A1499" w14:textId="33DA3A24" w:rsidR="00834A0D" w:rsidRDefault="00834A0D" w:rsidP="002F61DA">
      <w:pPr>
        <w:spacing w:line="480" w:lineRule="auto"/>
        <w:ind w:left="720" w:hanging="720"/>
        <w:rPr>
          <w:rFonts w:ascii="Times New Roman" w:hAnsi="Times New Roman" w:cs="Times New Roman"/>
          <w:sz w:val="24"/>
          <w:szCs w:val="24"/>
        </w:rPr>
      </w:pPr>
      <w:r w:rsidRPr="00D20320">
        <w:rPr>
          <w:rFonts w:ascii="Times New Roman" w:hAnsi="Times New Roman" w:cs="Times New Roman"/>
          <w:sz w:val="24"/>
          <w:szCs w:val="24"/>
        </w:rPr>
        <w:t>Elsäßer, M., &amp; Wirtz, B. W. (2017). Rational and emotional factors of customer satisfaction and brand loyalty in a business-to-business setting. </w:t>
      </w:r>
      <w:r w:rsidRPr="00D20320">
        <w:rPr>
          <w:rFonts w:ascii="Times New Roman" w:hAnsi="Times New Roman" w:cs="Times New Roman"/>
          <w:i/>
          <w:iCs/>
          <w:sz w:val="24"/>
          <w:szCs w:val="24"/>
        </w:rPr>
        <w:t>Journal of Business &amp; Industrial Marketing</w:t>
      </w:r>
      <w:r w:rsidRPr="00D20320">
        <w:rPr>
          <w:rFonts w:ascii="Times New Roman" w:hAnsi="Times New Roman" w:cs="Times New Roman"/>
          <w:sz w:val="24"/>
          <w:szCs w:val="24"/>
        </w:rPr>
        <w:t>.</w:t>
      </w:r>
      <w:r w:rsidR="000024CB" w:rsidRPr="000024CB">
        <w:rPr>
          <w:rFonts w:ascii="open sans" w:hAnsi="open sans"/>
          <w:sz w:val="27"/>
          <w:szCs w:val="27"/>
          <w:shd w:val="clear" w:color="auto" w:fill="FFFFFF"/>
        </w:rPr>
        <w:t xml:space="preserve"> </w:t>
      </w:r>
      <w:r w:rsidR="000024CB" w:rsidRPr="000024CB">
        <w:rPr>
          <w:rFonts w:ascii="Times New Roman" w:hAnsi="Times New Roman" w:cs="Times New Roman"/>
          <w:sz w:val="24"/>
          <w:szCs w:val="24"/>
        </w:rPr>
        <w:t>32</w:t>
      </w:r>
      <w:r w:rsidR="000024CB">
        <w:rPr>
          <w:rFonts w:ascii="Times New Roman" w:hAnsi="Times New Roman" w:cs="Times New Roman"/>
          <w:sz w:val="24"/>
          <w:szCs w:val="24"/>
          <w:lang w:val="en-US"/>
        </w:rPr>
        <w:t>(</w:t>
      </w:r>
      <w:r w:rsidR="000024CB" w:rsidRPr="000024CB">
        <w:rPr>
          <w:rFonts w:ascii="Times New Roman" w:hAnsi="Times New Roman" w:cs="Times New Roman"/>
          <w:sz w:val="24"/>
          <w:szCs w:val="24"/>
        </w:rPr>
        <w:t>1</w:t>
      </w:r>
      <w:r w:rsidR="000024CB">
        <w:rPr>
          <w:rFonts w:ascii="Times New Roman" w:hAnsi="Times New Roman" w:cs="Times New Roman"/>
          <w:sz w:val="24"/>
          <w:szCs w:val="24"/>
          <w:lang w:val="en-US"/>
        </w:rPr>
        <w:t>)</w:t>
      </w:r>
      <w:r w:rsidR="000024CB" w:rsidRPr="000024CB">
        <w:rPr>
          <w:rFonts w:ascii="Times New Roman" w:hAnsi="Times New Roman" w:cs="Times New Roman"/>
          <w:sz w:val="24"/>
          <w:szCs w:val="24"/>
        </w:rPr>
        <w:t>, 138-152. </w:t>
      </w:r>
      <w:hyperlink r:id="rId7" w:tooltip="DOI: https://doi.org/10.1108/JBIM-05-2015-0101" w:history="1">
        <w:r w:rsidR="000024CB" w:rsidRPr="000024CB">
          <w:rPr>
            <w:rStyle w:val="Hyperlink"/>
            <w:rFonts w:ascii="Times New Roman" w:hAnsi="Times New Roman" w:cs="Times New Roman"/>
            <w:sz w:val="24"/>
            <w:szCs w:val="24"/>
          </w:rPr>
          <w:t>https://doi.org/10.1108/JBIM-05-2015-0101</w:t>
        </w:r>
      </w:hyperlink>
    </w:p>
    <w:p w14:paraId="2604EBE1" w14:textId="77777777" w:rsidR="00834A0D" w:rsidRDefault="00834A0D" w:rsidP="002F61DA">
      <w:pPr>
        <w:spacing w:line="480" w:lineRule="auto"/>
        <w:ind w:left="720" w:hanging="720"/>
        <w:rPr>
          <w:rFonts w:ascii="Times New Roman" w:hAnsi="Times New Roman" w:cs="Times New Roman"/>
          <w:sz w:val="24"/>
          <w:szCs w:val="24"/>
        </w:rPr>
      </w:pPr>
      <w:r w:rsidRPr="00777FA2">
        <w:rPr>
          <w:rFonts w:ascii="Times New Roman" w:hAnsi="Times New Roman" w:cs="Times New Roman"/>
          <w:sz w:val="24"/>
          <w:szCs w:val="24"/>
        </w:rPr>
        <w:t>Güven, E., &amp; Yakin, V. (2019). E-WOM as a New Paradigm in the Consumer Decision-Making Process. In </w:t>
      </w:r>
      <w:r w:rsidRPr="00777FA2">
        <w:rPr>
          <w:rFonts w:ascii="Times New Roman" w:hAnsi="Times New Roman" w:cs="Times New Roman"/>
          <w:i/>
          <w:iCs/>
          <w:sz w:val="24"/>
          <w:szCs w:val="24"/>
        </w:rPr>
        <w:t>Managing Diversity, Innovation, and Infrastructure in Digital Business</w:t>
      </w:r>
      <w:r w:rsidRPr="00777FA2">
        <w:rPr>
          <w:rFonts w:ascii="Times New Roman" w:hAnsi="Times New Roman" w:cs="Times New Roman"/>
          <w:sz w:val="24"/>
          <w:szCs w:val="24"/>
        </w:rPr>
        <w:t> (pp. 64-81). IGI Global.</w:t>
      </w:r>
    </w:p>
    <w:p w14:paraId="25D9D65B" w14:textId="77777777" w:rsidR="00834A0D" w:rsidRDefault="00834A0D" w:rsidP="002F61DA">
      <w:pPr>
        <w:spacing w:line="480" w:lineRule="auto"/>
        <w:ind w:left="720" w:hanging="720"/>
        <w:rPr>
          <w:rFonts w:ascii="Times New Roman" w:hAnsi="Times New Roman" w:cs="Times New Roman"/>
          <w:sz w:val="24"/>
          <w:szCs w:val="24"/>
        </w:rPr>
      </w:pPr>
      <w:r w:rsidRPr="008F4B7A">
        <w:rPr>
          <w:rFonts w:ascii="Times New Roman" w:hAnsi="Times New Roman" w:cs="Times New Roman"/>
          <w:sz w:val="24"/>
          <w:szCs w:val="24"/>
        </w:rPr>
        <w:t>Hall, A., Towers, N., &amp; Shaw, D. R. (2017). Understanding how Millennial shoppers decide what to buy. </w:t>
      </w:r>
      <w:r w:rsidRPr="008F4B7A">
        <w:rPr>
          <w:rFonts w:ascii="Times New Roman" w:hAnsi="Times New Roman" w:cs="Times New Roman"/>
          <w:i/>
          <w:iCs/>
          <w:sz w:val="24"/>
          <w:szCs w:val="24"/>
        </w:rPr>
        <w:t>International Journal of Retail &amp; Distribution Management</w:t>
      </w:r>
      <w:r>
        <w:rPr>
          <w:rFonts w:ascii="Times New Roman" w:hAnsi="Times New Roman" w:cs="Times New Roman"/>
          <w:i/>
          <w:iCs/>
          <w:sz w:val="24"/>
          <w:szCs w:val="24"/>
          <w:lang w:val="en-US"/>
        </w:rPr>
        <w:t>. 45</w:t>
      </w:r>
      <w:r>
        <w:rPr>
          <w:rFonts w:ascii="Times New Roman" w:hAnsi="Times New Roman" w:cs="Times New Roman"/>
          <w:sz w:val="24"/>
          <w:szCs w:val="24"/>
          <w:lang w:val="en-US"/>
        </w:rPr>
        <w:t>(5)</w:t>
      </w:r>
      <w:r w:rsidRPr="00036230">
        <w:rPr>
          <w:rFonts w:ascii="Times New Roman" w:hAnsi="Times New Roman" w:cs="Times New Roman"/>
          <w:sz w:val="24"/>
          <w:szCs w:val="24"/>
        </w:rPr>
        <w:t>. 498-517. </w:t>
      </w:r>
      <w:hyperlink r:id="rId8" w:tooltip="DOI: https://doi.org/10.1108/IJRDM-11-2016-0206" w:history="1">
        <w:r w:rsidRPr="00036230">
          <w:rPr>
            <w:rStyle w:val="Hyperlink"/>
            <w:rFonts w:ascii="Times New Roman" w:hAnsi="Times New Roman" w:cs="Times New Roman"/>
            <w:sz w:val="24"/>
            <w:szCs w:val="24"/>
          </w:rPr>
          <w:t>https://doi.org/10.1108/IJRDM-11-2016-0206</w:t>
        </w:r>
      </w:hyperlink>
    </w:p>
    <w:p w14:paraId="31011CB4" w14:textId="77777777" w:rsidR="00834A0D" w:rsidRDefault="00834A0D" w:rsidP="002F61DA">
      <w:pPr>
        <w:spacing w:line="480" w:lineRule="auto"/>
        <w:ind w:left="720" w:hanging="720"/>
        <w:rPr>
          <w:rFonts w:ascii="Times New Roman" w:hAnsi="Times New Roman" w:cs="Times New Roman"/>
          <w:sz w:val="24"/>
          <w:szCs w:val="24"/>
        </w:rPr>
      </w:pPr>
      <w:r w:rsidRPr="00777FA2">
        <w:rPr>
          <w:rFonts w:ascii="Times New Roman" w:hAnsi="Times New Roman" w:cs="Times New Roman"/>
          <w:sz w:val="24"/>
          <w:szCs w:val="24"/>
        </w:rPr>
        <w:t>Khamitov, M., Wang, X., &amp; Thomson, M. (2019). How well do consumer-brand relationships drive customer brand loyalty? Generalizations from a meta-analysis of brand relationship elasticities. </w:t>
      </w:r>
      <w:r w:rsidRPr="00777FA2">
        <w:rPr>
          <w:rFonts w:ascii="Times New Roman" w:hAnsi="Times New Roman" w:cs="Times New Roman"/>
          <w:i/>
          <w:iCs/>
          <w:sz w:val="24"/>
          <w:szCs w:val="24"/>
        </w:rPr>
        <w:t>Journal of Consumer Research</w:t>
      </w:r>
      <w:r w:rsidRPr="00777FA2">
        <w:rPr>
          <w:rFonts w:ascii="Times New Roman" w:hAnsi="Times New Roman" w:cs="Times New Roman"/>
          <w:sz w:val="24"/>
          <w:szCs w:val="24"/>
        </w:rPr>
        <w:t>, </w:t>
      </w:r>
      <w:r w:rsidRPr="00777FA2">
        <w:rPr>
          <w:rFonts w:ascii="Times New Roman" w:hAnsi="Times New Roman" w:cs="Times New Roman"/>
          <w:i/>
          <w:iCs/>
          <w:sz w:val="24"/>
          <w:szCs w:val="24"/>
        </w:rPr>
        <w:t>46</w:t>
      </w:r>
      <w:r w:rsidRPr="00777FA2">
        <w:rPr>
          <w:rFonts w:ascii="Times New Roman" w:hAnsi="Times New Roman" w:cs="Times New Roman"/>
          <w:sz w:val="24"/>
          <w:szCs w:val="24"/>
        </w:rPr>
        <w:t>(3), 435-459.</w:t>
      </w:r>
    </w:p>
    <w:p w14:paraId="12B6EF59" w14:textId="77777777" w:rsidR="00834A0D" w:rsidRDefault="00834A0D" w:rsidP="002F61DA">
      <w:pPr>
        <w:spacing w:line="480" w:lineRule="auto"/>
        <w:ind w:left="720" w:hanging="720"/>
        <w:rPr>
          <w:rFonts w:ascii="Times New Roman" w:hAnsi="Times New Roman" w:cs="Times New Roman"/>
          <w:sz w:val="24"/>
          <w:szCs w:val="24"/>
        </w:rPr>
      </w:pPr>
      <w:r w:rsidRPr="00E36AA9">
        <w:rPr>
          <w:rFonts w:ascii="Times New Roman" w:hAnsi="Times New Roman" w:cs="Times New Roman"/>
          <w:sz w:val="24"/>
          <w:szCs w:val="24"/>
        </w:rPr>
        <w:t>Ladhari, R., Souiden, N., &amp; Dufour, B. (2017). The role of emotions in utilitarian service settings: The effects of emotional satisfaction on product perception and behavioural intentions. </w:t>
      </w:r>
      <w:r w:rsidRPr="00E36AA9">
        <w:rPr>
          <w:rFonts w:ascii="Times New Roman" w:hAnsi="Times New Roman" w:cs="Times New Roman"/>
          <w:i/>
          <w:iCs/>
          <w:sz w:val="24"/>
          <w:szCs w:val="24"/>
        </w:rPr>
        <w:t>Journal of Retailing and Consumer Services</w:t>
      </w:r>
      <w:r w:rsidRPr="00E36AA9">
        <w:rPr>
          <w:rFonts w:ascii="Times New Roman" w:hAnsi="Times New Roman" w:cs="Times New Roman"/>
          <w:sz w:val="24"/>
          <w:szCs w:val="24"/>
        </w:rPr>
        <w:t>, </w:t>
      </w:r>
      <w:r w:rsidRPr="00E36AA9">
        <w:rPr>
          <w:rFonts w:ascii="Times New Roman" w:hAnsi="Times New Roman" w:cs="Times New Roman"/>
          <w:i/>
          <w:iCs/>
          <w:sz w:val="24"/>
          <w:szCs w:val="24"/>
        </w:rPr>
        <w:t>34</w:t>
      </w:r>
      <w:r w:rsidRPr="00E36AA9">
        <w:rPr>
          <w:rFonts w:ascii="Times New Roman" w:hAnsi="Times New Roman" w:cs="Times New Roman"/>
          <w:sz w:val="24"/>
          <w:szCs w:val="24"/>
        </w:rPr>
        <w:t>, 10-18.</w:t>
      </w:r>
    </w:p>
    <w:p w14:paraId="0F08E787" w14:textId="77777777" w:rsidR="00834A0D" w:rsidRDefault="00834A0D" w:rsidP="002F61DA">
      <w:pPr>
        <w:spacing w:line="480" w:lineRule="auto"/>
        <w:ind w:left="720" w:hanging="720"/>
        <w:rPr>
          <w:rFonts w:ascii="Times New Roman" w:hAnsi="Times New Roman" w:cs="Times New Roman"/>
          <w:sz w:val="24"/>
          <w:szCs w:val="24"/>
        </w:rPr>
      </w:pPr>
      <w:r w:rsidRPr="00132698">
        <w:rPr>
          <w:rFonts w:ascii="Times New Roman" w:hAnsi="Times New Roman" w:cs="Times New Roman"/>
          <w:sz w:val="24"/>
          <w:szCs w:val="24"/>
        </w:rPr>
        <w:t>Panwar, D., Anand, S., Ali, F., &amp; Singal, K. (2019). Consumer decision making process models and their applications to market strategy. </w:t>
      </w:r>
      <w:r w:rsidRPr="00132698">
        <w:rPr>
          <w:rFonts w:ascii="Times New Roman" w:hAnsi="Times New Roman" w:cs="Times New Roman"/>
          <w:i/>
          <w:iCs/>
          <w:sz w:val="24"/>
          <w:szCs w:val="24"/>
        </w:rPr>
        <w:t>International Management Review</w:t>
      </w:r>
      <w:r w:rsidRPr="00132698">
        <w:rPr>
          <w:rFonts w:ascii="Times New Roman" w:hAnsi="Times New Roman" w:cs="Times New Roman"/>
          <w:sz w:val="24"/>
          <w:szCs w:val="24"/>
        </w:rPr>
        <w:t>, </w:t>
      </w:r>
      <w:r w:rsidRPr="00132698">
        <w:rPr>
          <w:rFonts w:ascii="Times New Roman" w:hAnsi="Times New Roman" w:cs="Times New Roman"/>
          <w:i/>
          <w:iCs/>
          <w:sz w:val="24"/>
          <w:szCs w:val="24"/>
        </w:rPr>
        <w:t>15</w:t>
      </w:r>
      <w:r w:rsidRPr="00132698">
        <w:rPr>
          <w:rFonts w:ascii="Times New Roman" w:hAnsi="Times New Roman" w:cs="Times New Roman"/>
          <w:sz w:val="24"/>
          <w:szCs w:val="24"/>
        </w:rPr>
        <w:t>(1), 36-44.</w:t>
      </w:r>
    </w:p>
    <w:p w14:paraId="63A6D060" w14:textId="77777777" w:rsidR="00834A0D" w:rsidRPr="00F41B72" w:rsidRDefault="00834A0D" w:rsidP="002F61DA">
      <w:pPr>
        <w:spacing w:line="480" w:lineRule="auto"/>
        <w:ind w:left="720" w:hanging="720"/>
        <w:rPr>
          <w:rFonts w:ascii="Times New Roman" w:hAnsi="Times New Roman" w:cs="Times New Roman"/>
          <w:sz w:val="24"/>
          <w:szCs w:val="24"/>
          <w:lang w:val="en-US"/>
        </w:rPr>
      </w:pPr>
      <w:r w:rsidRPr="00D20320">
        <w:rPr>
          <w:rFonts w:ascii="Times New Roman" w:hAnsi="Times New Roman" w:cs="Times New Roman"/>
          <w:sz w:val="24"/>
          <w:szCs w:val="24"/>
        </w:rPr>
        <w:lastRenderedPageBreak/>
        <w:t>Singh, U. S., &amp; Sahin, O. (2017). Measuring the Effectiveness of Sales Promotion Activities on Brand Loyalty: A Study on Coca Cola. </w:t>
      </w:r>
      <w:r w:rsidRPr="00D20320">
        <w:rPr>
          <w:rFonts w:ascii="Times New Roman" w:hAnsi="Times New Roman" w:cs="Times New Roman"/>
          <w:i/>
          <w:iCs/>
          <w:sz w:val="24"/>
          <w:szCs w:val="24"/>
        </w:rPr>
        <w:t>International Journal of Social Sciences &amp; Educational Studies</w:t>
      </w:r>
      <w:r w:rsidRPr="00D20320">
        <w:rPr>
          <w:rFonts w:ascii="Times New Roman" w:hAnsi="Times New Roman" w:cs="Times New Roman"/>
          <w:sz w:val="24"/>
          <w:szCs w:val="24"/>
        </w:rPr>
        <w:t>, </w:t>
      </w:r>
      <w:r w:rsidRPr="00D20320">
        <w:rPr>
          <w:rFonts w:ascii="Times New Roman" w:hAnsi="Times New Roman" w:cs="Times New Roman"/>
          <w:i/>
          <w:iCs/>
          <w:sz w:val="24"/>
          <w:szCs w:val="24"/>
        </w:rPr>
        <w:t>3</w:t>
      </w:r>
      <w:r w:rsidRPr="00D20320">
        <w:rPr>
          <w:rFonts w:ascii="Times New Roman" w:hAnsi="Times New Roman" w:cs="Times New Roman"/>
          <w:sz w:val="24"/>
          <w:szCs w:val="24"/>
        </w:rPr>
        <w:t>(3), 159.</w:t>
      </w:r>
    </w:p>
    <w:p w14:paraId="1194E4C5" w14:textId="77777777" w:rsidR="00834A0D" w:rsidRDefault="00834A0D" w:rsidP="002F61DA">
      <w:pPr>
        <w:spacing w:line="480" w:lineRule="auto"/>
        <w:ind w:left="720" w:hanging="720"/>
        <w:rPr>
          <w:rFonts w:ascii="Times New Roman" w:hAnsi="Times New Roman" w:cs="Times New Roman"/>
          <w:sz w:val="24"/>
          <w:szCs w:val="24"/>
        </w:rPr>
      </w:pPr>
      <w:r w:rsidRPr="0022343B">
        <w:rPr>
          <w:rFonts w:ascii="Times New Roman" w:hAnsi="Times New Roman" w:cs="Times New Roman"/>
          <w:sz w:val="24"/>
          <w:szCs w:val="24"/>
        </w:rPr>
        <w:t>Stankevich, A. (2017). Explaining the Consumer Decision-Making Process: Critical Literature Review. </w:t>
      </w:r>
      <w:r w:rsidRPr="0022343B">
        <w:rPr>
          <w:rFonts w:ascii="Times New Roman" w:hAnsi="Times New Roman" w:cs="Times New Roman"/>
          <w:i/>
          <w:iCs/>
          <w:sz w:val="24"/>
          <w:szCs w:val="24"/>
        </w:rPr>
        <w:t>Journal of International Business Research and Marketing, 2(6),</w:t>
      </w:r>
      <w:r w:rsidRPr="0022343B">
        <w:rPr>
          <w:rFonts w:ascii="Times New Roman" w:hAnsi="Times New Roman" w:cs="Times New Roman"/>
          <w:sz w:val="24"/>
          <w:szCs w:val="24"/>
        </w:rPr>
        <w:t> 7-14.</w:t>
      </w:r>
    </w:p>
    <w:sectPr w:rsidR="00834A0D" w:rsidSect="00166B8C">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201BF3" w14:textId="77777777" w:rsidR="00DC684C" w:rsidRDefault="00DC684C" w:rsidP="00166B8C">
      <w:pPr>
        <w:spacing w:after="0" w:line="240" w:lineRule="auto"/>
      </w:pPr>
      <w:r>
        <w:separator/>
      </w:r>
    </w:p>
  </w:endnote>
  <w:endnote w:type="continuationSeparator" w:id="0">
    <w:p w14:paraId="37FD4811" w14:textId="77777777" w:rsidR="00DC684C" w:rsidRDefault="00DC684C" w:rsidP="00166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295D2F" w14:textId="77777777" w:rsidR="00DC684C" w:rsidRDefault="00DC684C" w:rsidP="00166B8C">
      <w:pPr>
        <w:spacing w:after="0" w:line="240" w:lineRule="auto"/>
      </w:pPr>
      <w:r>
        <w:separator/>
      </w:r>
    </w:p>
  </w:footnote>
  <w:footnote w:type="continuationSeparator" w:id="0">
    <w:p w14:paraId="1AFC925F" w14:textId="77777777" w:rsidR="00DC684C" w:rsidRDefault="00DC684C" w:rsidP="00166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60091521"/>
      <w:docPartObj>
        <w:docPartGallery w:val="Page Numbers (Top of Page)"/>
        <w:docPartUnique/>
      </w:docPartObj>
    </w:sdtPr>
    <w:sdtEndPr>
      <w:rPr>
        <w:noProof/>
      </w:rPr>
    </w:sdtEndPr>
    <w:sdtContent>
      <w:p w14:paraId="06023D6A" w14:textId="6AA766D9" w:rsidR="00166B8C" w:rsidRPr="00166B8C" w:rsidRDefault="00166B8C" w:rsidP="00166B8C">
        <w:pPr>
          <w:pStyle w:val="Header"/>
          <w:jc w:val="right"/>
          <w:rPr>
            <w:rFonts w:ascii="Times New Roman" w:hAnsi="Times New Roman" w:cs="Times New Roman"/>
          </w:rPr>
        </w:pPr>
        <w:r w:rsidRPr="00166B8C">
          <w:rPr>
            <w:rFonts w:ascii="Times New Roman" w:hAnsi="Times New Roman" w:cs="Times New Roman"/>
            <w:lang w:val="en-US"/>
          </w:rPr>
          <w:t>CONSUMER DECISION-MAKING IN REGARD TO COCA COLA PRODUCTS</w:t>
        </w:r>
        <w:r>
          <w:rPr>
            <w:rFonts w:ascii="Times New Roman" w:hAnsi="Times New Roman" w:cs="Times New Roman"/>
          </w:rPr>
          <w:tab/>
        </w:r>
        <w:r w:rsidRPr="00166B8C">
          <w:rPr>
            <w:rFonts w:ascii="Times New Roman" w:hAnsi="Times New Roman" w:cs="Times New Roman"/>
          </w:rPr>
          <w:fldChar w:fldCharType="begin"/>
        </w:r>
        <w:r w:rsidRPr="00166B8C">
          <w:rPr>
            <w:rFonts w:ascii="Times New Roman" w:hAnsi="Times New Roman" w:cs="Times New Roman"/>
          </w:rPr>
          <w:instrText xml:space="preserve"> PAGE   \* MERGEFORMAT </w:instrText>
        </w:r>
        <w:r w:rsidRPr="00166B8C">
          <w:rPr>
            <w:rFonts w:ascii="Times New Roman" w:hAnsi="Times New Roman" w:cs="Times New Roman"/>
          </w:rPr>
          <w:fldChar w:fldCharType="separate"/>
        </w:r>
        <w:r w:rsidRPr="00166B8C">
          <w:rPr>
            <w:rFonts w:ascii="Times New Roman" w:hAnsi="Times New Roman" w:cs="Times New Roman"/>
            <w:noProof/>
          </w:rPr>
          <w:t>2</w:t>
        </w:r>
        <w:r w:rsidRPr="00166B8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16949754"/>
      <w:docPartObj>
        <w:docPartGallery w:val="Page Numbers (Top of Page)"/>
        <w:docPartUnique/>
      </w:docPartObj>
    </w:sdtPr>
    <w:sdtEndPr>
      <w:rPr>
        <w:noProof/>
      </w:rPr>
    </w:sdtEndPr>
    <w:sdtContent>
      <w:p w14:paraId="25524C8B" w14:textId="63A06618" w:rsidR="00166B8C" w:rsidRPr="00166B8C" w:rsidRDefault="00166B8C" w:rsidP="00166B8C">
        <w:pPr>
          <w:pStyle w:val="Header"/>
          <w:jc w:val="right"/>
          <w:rPr>
            <w:rFonts w:ascii="Times New Roman" w:hAnsi="Times New Roman" w:cs="Times New Roman"/>
          </w:rPr>
        </w:pPr>
        <w:r>
          <w:rPr>
            <w:rFonts w:ascii="Times New Roman" w:hAnsi="Times New Roman" w:cs="Times New Roman"/>
            <w:lang w:val="en-US"/>
          </w:rPr>
          <w:t xml:space="preserve">Running head: </w:t>
        </w:r>
        <w:r w:rsidRPr="00166B8C">
          <w:rPr>
            <w:rFonts w:ascii="Times New Roman" w:hAnsi="Times New Roman" w:cs="Times New Roman"/>
            <w:lang w:val="en-US"/>
          </w:rPr>
          <w:t>CONSUMER DECISION-MAKING IN REGARD TO COCA COLA PRODUCTS</w:t>
        </w:r>
        <w:r>
          <w:rPr>
            <w:rFonts w:ascii="Times New Roman" w:hAnsi="Times New Roman" w:cs="Times New Roman"/>
          </w:rPr>
          <w:tab/>
        </w:r>
        <w:r w:rsidRPr="00166B8C">
          <w:rPr>
            <w:rFonts w:ascii="Times New Roman" w:hAnsi="Times New Roman" w:cs="Times New Roman"/>
          </w:rPr>
          <w:fldChar w:fldCharType="begin"/>
        </w:r>
        <w:r w:rsidRPr="00166B8C">
          <w:rPr>
            <w:rFonts w:ascii="Times New Roman" w:hAnsi="Times New Roman" w:cs="Times New Roman"/>
          </w:rPr>
          <w:instrText xml:space="preserve"> PAGE   \* MERGEFORMAT </w:instrText>
        </w:r>
        <w:r w:rsidRPr="00166B8C">
          <w:rPr>
            <w:rFonts w:ascii="Times New Roman" w:hAnsi="Times New Roman" w:cs="Times New Roman"/>
          </w:rPr>
          <w:fldChar w:fldCharType="separate"/>
        </w:r>
        <w:r w:rsidRPr="00166B8C">
          <w:rPr>
            <w:rFonts w:ascii="Times New Roman" w:hAnsi="Times New Roman" w:cs="Times New Roman"/>
            <w:noProof/>
          </w:rPr>
          <w:t>2</w:t>
        </w:r>
        <w:r w:rsidRPr="00166B8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W0MDIwNjEwMTUzN7RQ0lEKTi0uzszPAykwqgUAwi3/aSwAAAA="/>
  </w:docVars>
  <w:rsids>
    <w:rsidRoot w:val="00F41B72"/>
    <w:rsid w:val="000008F8"/>
    <w:rsid w:val="000021D7"/>
    <w:rsid w:val="000024CB"/>
    <w:rsid w:val="00010891"/>
    <w:rsid w:val="00030052"/>
    <w:rsid w:val="00030343"/>
    <w:rsid w:val="00035F17"/>
    <w:rsid w:val="00036230"/>
    <w:rsid w:val="00077093"/>
    <w:rsid w:val="000A1BFC"/>
    <w:rsid w:val="00110D86"/>
    <w:rsid w:val="00132698"/>
    <w:rsid w:val="001369BA"/>
    <w:rsid w:val="00166B8C"/>
    <w:rsid w:val="00184CC1"/>
    <w:rsid w:val="001B3133"/>
    <w:rsid w:val="001D2176"/>
    <w:rsid w:val="001E624A"/>
    <w:rsid w:val="001E7D48"/>
    <w:rsid w:val="0021595A"/>
    <w:rsid w:val="0022343B"/>
    <w:rsid w:val="00257FD5"/>
    <w:rsid w:val="00276864"/>
    <w:rsid w:val="0028001C"/>
    <w:rsid w:val="002A5285"/>
    <w:rsid w:val="002F61DA"/>
    <w:rsid w:val="003042A2"/>
    <w:rsid w:val="00341F6A"/>
    <w:rsid w:val="00360BB6"/>
    <w:rsid w:val="003767E4"/>
    <w:rsid w:val="00382979"/>
    <w:rsid w:val="003B774F"/>
    <w:rsid w:val="003C0E54"/>
    <w:rsid w:val="003E4B6D"/>
    <w:rsid w:val="003F5D0F"/>
    <w:rsid w:val="00423C88"/>
    <w:rsid w:val="00475B5C"/>
    <w:rsid w:val="004D5435"/>
    <w:rsid w:val="004E1709"/>
    <w:rsid w:val="00506616"/>
    <w:rsid w:val="005145EE"/>
    <w:rsid w:val="00537C8C"/>
    <w:rsid w:val="00585389"/>
    <w:rsid w:val="005A233A"/>
    <w:rsid w:val="00602E7A"/>
    <w:rsid w:val="00653A5F"/>
    <w:rsid w:val="00656A45"/>
    <w:rsid w:val="006A38A3"/>
    <w:rsid w:val="006A4FFF"/>
    <w:rsid w:val="006B01C8"/>
    <w:rsid w:val="00752C2C"/>
    <w:rsid w:val="00772EEA"/>
    <w:rsid w:val="00777FA2"/>
    <w:rsid w:val="00783275"/>
    <w:rsid w:val="007919C1"/>
    <w:rsid w:val="0083181F"/>
    <w:rsid w:val="00834A0D"/>
    <w:rsid w:val="00852BA9"/>
    <w:rsid w:val="00861C82"/>
    <w:rsid w:val="008A1F68"/>
    <w:rsid w:val="008B15E2"/>
    <w:rsid w:val="008F4B7A"/>
    <w:rsid w:val="0092241D"/>
    <w:rsid w:val="00923C13"/>
    <w:rsid w:val="00965D4F"/>
    <w:rsid w:val="009B2627"/>
    <w:rsid w:val="00A1625E"/>
    <w:rsid w:val="00A31FA2"/>
    <w:rsid w:val="00A324EE"/>
    <w:rsid w:val="00A45E47"/>
    <w:rsid w:val="00A549FE"/>
    <w:rsid w:val="00A82DBB"/>
    <w:rsid w:val="00AD6084"/>
    <w:rsid w:val="00AF0E2E"/>
    <w:rsid w:val="00B008BC"/>
    <w:rsid w:val="00B674C4"/>
    <w:rsid w:val="00BF2A53"/>
    <w:rsid w:val="00C7611B"/>
    <w:rsid w:val="00C91DAA"/>
    <w:rsid w:val="00D01BF1"/>
    <w:rsid w:val="00D113B0"/>
    <w:rsid w:val="00D15AD2"/>
    <w:rsid w:val="00D20320"/>
    <w:rsid w:val="00D92490"/>
    <w:rsid w:val="00DC684C"/>
    <w:rsid w:val="00DF0413"/>
    <w:rsid w:val="00E2675D"/>
    <w:rsid w:val="00E36AA9"/>
    <w:rsid w:val="00EF2A35"/>
    <w:rsid w:val="00F26A44"/>
    <w:rsid w:val="00F41B72"/>
    <w:rsid w:val="00F65C48"/>
    <w:rsid w:val="00F8619D"/>
    <w:rsid w:val="00F91F0E"/>
    <w:rsid w:val="00FD0DB9"/>
    <w:rsid w:val="00FF537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4CBAE"/>
  <w15:chartTrackingRefBased/>
  <w15:docId w15:val="{4457316A-CABA-4446-864B-AFFD58A0B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6230"/>
    <w:rPr>
      <w:color w:val="0563C1" w:themeColor="hyperlink"/>
      <w:u w:val="single"/>
    </w:rPr>
  </w:style>
  <w:style w:type="character" w:styleId="UnresolvedMention">
    <w:name w:val="Unresolved Mention"/>
    <w:basedOn w:val="DefaultParagraphFont"/>
    <w:uiPriority w:val="99"/>
    <w:semiHidden/>
    <w:unhideWhenUsed/>
    <w:rsid w:val="00036230"/>
    <w:rPr>
      <w:color w:val="605E5C"/>
      <w:shd w:val="clear" w:color="auto" w:fill="E1DFDD"/>
    </w:rPr>
  </w:style>
  <w:style w:type="paragraph" w:styleId="Header">
    <w:name w:val="header"/>
    <w:basedOn w:val="Normal"/>
    <w:link w:val="HeaderChar"/>
    <w:uiPriority w:val="99"/>
    <w:unhideWhenUsed/>
    <w:rsid w:val="00166B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6B8C"/>
  </w:style>
  <w:style w:type="paragraph" w:styleId="Footer">
    <w:name w:val="footer"/>
    <w:basedOn w:val="Normal"/>
    <w:link w:val="FooterChar"/>
    <w:uiPriority w:val="99"/>
    <w:unhideWhenUsed/>
    <w:rsid w:val="00166B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6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6718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IJRDM-11-2016-0206" TargetMode="External"/><Relationship Id="rId3" Type="http://schemas.openxmlformats.org/officeDocument/2006/relationships/webSettings" Target="webSettings.xml"/><Relationship Id="rId7" Type="http://schemas.openxmlformats.org/officeDocument/2006/relationships/hyperlink" Target="https://doi.org/10.1108/JBIM-05-2015-010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8/SJME-03-2018-007"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9</Pages>
  <Words>1867</Words>
  <Characters>10648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103</cp:revision>
  <dcterms:created xsi:type="dcterms:W3CDTF">2020-06-07T05:40:00Z</dcterms:created>
  <dcterms:modified xsi:type="dcterms:W3CDTF">2020-06-07T11:14:00Z</dcterms:modified>
</cp:coreProperties>
</file>